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54A" w:rsidRPr="00154EA6" w:rsidRDefault="00A5254A" w:rsidP="00C27893">
      <w:pPr>
        <w:spacing w:after="0" w:line="240" w:lineRule="auto"/>
        <w:jc w:val="both"/>
        <w:rPr>
          <w:rFonts w:ascii="Arial" w:hAnsi="Arial" w:cs="Arial"/>
          <w:sz w:val="20"/>
          <w:szCs w:val="20"/>
        </w:rPr>
      </w:pPr>
    </w:p>
    <w:p w:rsidR="00A5254A" w:rsidRPr="00B94E5C" w:rsidRDefault="00A5254A" w:rsidP="00B94E5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sz w:val="20"/>
          <w:szCs w:val="20"/>
        </w:rPr>
      </w:pPr>
      <w:r w:rsidRPr="00B94E5C">
        <w:rPr>
          <w:rFonts w:ascii="Arial" w:hAnsi="Arial" w:cs="Arial"/>
          <w:b/>
          <w:sz w:val="20"/>
          <w:szCs w:val="20"/>
        </w:rPr>
        <w:t>Beheersovereenkomst Stad</w:t>
      </w:r>
      <w:r w:rsidR="001F4557" w:rsidRPr="00B94E5C">
        <w:rPr>
          <w:rFonts w:ascii="Arial" w:hAnsi="Arial" w:cs="Arial"/>
          <w:b/>
          <w:sz w:val="20"/>
          <w:szCs w:val="20"/>
        </w:rPr>
        <w:t xml:space="preserve"> Deinze</w:t>
      </w:r>
      <w:r w:rsidRPr="00B94E5C">
        <w:rPr>
          <w:rFonts w:ascii="Arial" w:hAnsi="Arial" w:cs="Arial"/>
          <w:b/>
          <w:sz w:val="20"/>
          <w:szCs w:val="20"/>
        </w:rPr>
        <w:t xml:space="preserve"> – </w:t>
      </w:r>
      <w:r w:rsidR="001F4557" w:rsidRPr="00B94E5C">
        <w:rPr>
          <w:rFonts w:ascii="Arial" w:hAnsi="Arial" w:cs="Arial"/>
          <w:b/>
          <w:sz w:val="20"/>
          <w:szCs w:val="20"/>
        </w:rPr>
        <w:t>A</w:t>
      </w:r>
      <w:r w:rsidRPr="00B94E5C">
        <w:rPr>
          <w:rFonts w:ascii="Arial" w:hAnsi="Arial" w:cs="Arial"/>
          <w:b/>
          <w:sz w:val="20"/>
          <w:szCs w:val="20"/>
        </w:rPr>
        <w:t xml:space="preserve">utonoom </w:t>
      </w:r>
      <w:r w:rsidR="001F4557" w:rsidRPr="00B94E5C">
        <w:rPr>
          <w:rFonts w:ascii="Arial" w:hAnsi="Arial" w:cs="Arial"/>
          <w:b/>
          <w:sz w:val="20"/>
          <w:szCs w:val="20"/>
        </w:rPr>
        <w:t>G</w:t>
      </w:r>
      <w:r w:rsidRPr="00B94E5C">
        <w:rPr>
          <w:rFonts w:ascii="Arial" w:hAnsi="Arial" w:cs="Arial"/>
          <w:b/>
          <w:sz w:val="20"/>
          <w:szCs w:val="20"/>
        </w:rPr>
        <w:t>emeentebedrijf</w:t>
      </w:r>
      <w:r w:rsidR="001F4557" w:rsidRPr="00B94E5C">
        <w:rPr>
          <w:rFonts w:ascii="Arial" w:hAnsi="Arial" w:cs="Arial"/>
          <w:b/>
          <w:sz w:val="20"/>
          <w:szCs w:val="20"/>
        </w:rPr>
        <w:t xml:space="preserve"> Stad Deinze –</w:t>
      </w:r>
      <w:r w:rsidRPr="00B94E5C">
        <w:rPr>
          <w:rFonts w:ascii="Arial" w:hAnsi="Arial" w:cs="Arial"/>
          <w:b/>
          <w:sz w:val="20"/>
          <w:szCs w:val="20"/>
        </w:rPr>
        <w:t xml:space="preserve"> 201</w:t>
      </w:r>
      <w:r w:rsidR="001F4557" w:rsidRPr="00B94E5C">
        <w:rPr>
          <w:rFonts w:ascii="Arial" w:hAnsi="Arial" w:cs="Arial"/>
          <w:b/>
          <w:sz w:val="20"/>
          <w:szCs w:val="20"/>
        </w:rPr>
        <w:t>9</w:t>
      </w:r>
      <w:r w:rsidRPr="00B94E5C">
        <w:rPr>
          <w:rFonts w:ascii="Arial" w:hAnsi="Arial" w:cs="Arial"/>
          <w:b/>
          <w:sz w:val="20"/>
          <w:szCs w:val="20"/>
        </w:rPr>
        <w:t>-20</w:t>
      </w:r>
      <w:r w:rsidR="001F4557" w:rsidRPr="00B94E5C">
        <w:rPr>
          <w:rFonts w:ascii="Arial" w:hAnsi="Arial" w:cs="Arial"/>
          <w:b/>
          <w:sz w:val="20"/>
          <w:szCs w:val="20"/>
        </w:rPr>
        <w:t>24</w:t>
      </w:r>
    </w:p>
    <w:p w:rsidR="00A5254A" w:rsidRPr="00C27893" w:rsidRDefault="00A5254A" w:rsidP="00C27893">
      <w:pPr>
        <w:spacing w:after="0" w:line="240" w:lineRule="auto"/>
        <w:ind w:left="2552"/>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Tussen:</w:t>
      </w:r>
    </w:p>
    <w:p w:rsidR="00EC25F3" w:rsidRPr="00C27893" w:rsidRDefault="00EC25F3" w:rsidP="00C27893">
      <w:pPr>
        <w:spacing w:after="0" w:line="240" w:lineRule="auto"/>
        <w:ind w:left="567"/>
        <w:jc w:val="both"/>
        <w:rPr>
          <w:rFonts w:ascii="Arial" w:hAnsi="Arial" w:cs="Arial"/>
          <w:sz w:val="20"/>
          <w:szCs w:val="20"/>
        </w:rPr>
      </w:pPr>
    </w:p>
    <w:p w:rsidR="00EC25F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 xml:space="preserve">De </w:t>
      </w:r>
      <w:r w:rsidR="00A56EC0">
        <w:rPr>
          <w:rFonts w:ascii="Arial" w:hAnsi="Arial" w:cs="Arial"/>
          <w:b/>
          <w:sz w:val="20"/>
          <w:szCs w:val="20"/>
          <w:u w:val="single"/>
        </w:rPr>
        <w:t>STAD DEINZE</w:t>
      </w:r>
      <w:r w:rsidRPr="00C27893">
        <w:rPr>
          <w:rFonts w:ascii="Arial" w:hAnsi="Arial" w:cs="Arial"/>
          <w:sz w:val="20"/>
          <w:szCs w:val="20"/>
        </w:rPr>
        <w:t xml:space="preserve">, hier vertegenwoordigd door: </w:t>
      </w:r>
    </w:p>
    <w:p w:rsidR="00A63A8C" w:rsidRPr="00C27893" w:rsidRDefault="00A63A8C" w:rsidP="00C27893">
      <w:pPr>
        <w:spacing w:after="0" w:line="240" w:lineRule="auto"/>
        <w:ind w:left="567"/>
        <w:jc w:val="both"/>
        <w:rPr>
          <w:rFonts w:ascii="Arial" w:hAnsi="Arial" w:cs="Arial"/>
          <w:sz w:val="20"/>
          <w:szCs w:val="20"/>
        </w:rPr>
      </w:pPr>
    </w:p>
    <w:p w:rsidR="00F35E4B" w:rsidRPr="00C858A2" w:rsidRDefault="00C858A2" w:rsidP="00C858A2">
      <w:pPr>
        <w:pStyle w:val="Lijstalinea"/>
        <w:numPr>
          <w:ilvl w:val="0"/>
          <w:numId w:val="15"/>
        </w:numPr>
        <w:spacing w:after="0" w:line="240" w:lineRule="auto"/>
        <w:ind w:left="709" w:hanging="142"/>
        <w:jc w:val="both"/>
        <w:rPr>
          <w:rFonts w:ascii="Arial" w:hAnsi="Arial" w:cs="Arial"/>
          <w:sz w:val="20"/>
          <w:szCs w:val="20"/>
        </w:rPr>
      </w:pPr>
      <w:r w:rsidRPr="00C858A2">
        <w:rPr>
          <w:rFonts w:ascii="Arial" w:hAnsi="Arial" w:cs="Arial"/>
          <w:sz w:val="20"/>
          <w:szCs w:val="20"/>
        </w:rPr>
        <w:t>d</w:t>
      </w:r>
      <w:r w:rsidR="00F35E4B" w:rsidRPr="00C858A2">
        <w:rPr>
          <w:rFonts w:ascii="Arial" w:hAnsi="Arial" w:cs="Arial"/>
          <w:sz w:val="20"/>
          <w:szCs w:val="20"/>
        </w:rPr>
        <w:t>e voorzitter van de gemeentera</w:t>
      </w:r>
      <w:r w:rsidRPr="00C858A2">
        <w:rPr>
          <w:rFonts w:ascii="Arial" w:hAnsi="Arial" w:cs="Arial"/>
          <w:sz w:val="20"/>
          <w:szCs w:val="20"/>
        </w:rPr>
        <w:t xml:space="preserve">ad, zijnde mevrouw Sofie D’HONDT; </w:t>
      </w:r>
    </w:p>
    <w:p w:rsidR="00A63A8C" w:rsidRDefault="00A63A8C"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 de algemeen directeur</w:t>
      </w:r>
      <w:r w:rsidR="00921A21">
        <w:rPr>
          <w:rFonts w:ascii="Arial" w:hAnsi="Arial" w:cs="Arial"/>
          <w:sz w:val="20"/>
          <w:szCs w:val="20"/>
        </w:rPr>
        <w:t xml:space="preserve"> wnd</w:t>
      </w:r>
      <w:r w:rsidR="003634E5">
        <w:rPr>
          <w:rFonts w:ascii="Arial" w:hAnsi="Arial" w:cs="Arial"/>
          <w:sz w:val="20"/>
          <w:szCs w:val="20"/>
        </w:rPr>
        <w:t>.</w:t>
      </w:r>
      <w:r w:rsidRPr="00C27893">
        <w:rPr>
          <w:rFonts w:ascii="Arial" w:hAnsi="Arial" w:cs="Arial"/>
          <w:sz w:val="20"/>
          <w:szCs w:val="20"/>
        </w:rPr>
        <w:t xml:space="preserve">, </w:t>
      </w:r>
      <w:r w:rsidR="00C27893" w:rsidRPr="00C27893">
        <w:rPr>
          <w:rFonts w:ascii="Arial" w:hAnsi="Arial" w:cs="Arial"/>
          <w:sz w:val="20"/>
          <w:szCs w:val="20"/>
        </w:rPr>
        <w:t>zijnde mevrouw Stefanie DE VLIEGER;</w:t>
      </w:r>
      <w:r w:rsidRPr="00C27893">
        <w:rPr>
          <w:rFonts w:ascii="Arial" w:hAnsi="Arial" w:cs="Arial"/>
          <w:sz w:val="20"/>
          <w:szCs w:val="20"/>
        </w:rPr>
        <w:t xml:space="preserve"> </w:t>
      </w: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Tot onderhavige beheersovereenkomst gemachtigd bij besluit van de gemeenteraad</w:t>
      </w:r>
    </w:p>
    <w:p w:rsidR="00A63A8C" w:rsidRDefault="00A63A8C"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Hierna genoemd “</w:t>
      </w:r>
      <w:r w:rsidRPr="00C27893">
        <w:rPr>
          <w:rFonts w:ascii="Arial" w:hAnsi="Arial" w:cs="Arial"/>
          <w:b/>
          <w:sz w:val="20"/>
          <w:szCs w:val="20"/>
        </w:rPr>
        <w:t>De Stad</w:t>
      </w:r>
      <w:r w:rsidRPr="00C27893">
        <w:rPr>
          <w:rFonts w:ascii="Arial" w:hAnsi="Arial" w:cs="Arial"/>
          <w:sz w:val="20"/>
          <w:szCs w:val="20"/>
        </w:rPr>
        <w:t xml:space="preserve">”, </w:t>
      </w:r>
      <w:r w:rsidRPr="00C27893">
        <w:rPr>
          <w:rFonts w:ascii="Arial" w:hAnsi="Arial" w:cs="Arial"/>
          <w:i/>
          <w:sz w:val="20"/>
          <w:szCs w:val="20"/>
        </w:rPr>
        <w:t xml:space="preserve">enerzijds </w:t>
      </w:r>
    </w:p>
    <w:p w:rsidR="00A63A8C" w:rsidRDefault="00A63A8C"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en</w:t>
      </w:r>
    </w:p>
    <w:p w:rsidR="00EC25F3" w:rsidRPr="00C27893" w:rsidRDefault="00EC25F3"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 xml:space="preserve">Het </w:t>
      </w:r>
      <w:r w:rsidR="00A56EC0">
        <w:rPr>
          <w:rFonts w:ascii="Arial" w:hAnsi="Arial" w:cs="Arial"/>
          <w:b/>
          <w:sz w:val="20"/>
          <w:szCs w:val="20"/>
          <w:u w:val="single"/>
        </w:rPr>
        <w:t>AUTONO</w:t>
      </w:r>
      <w:r w:rsidR="005B4AE4">
        <w:rPr>
          <w:rFonts w:ascii="Arial" w:hAnsi="Arial" w:cs="Arial"/>
          <w:b/>
          <w:sz w:val="20"/>
          <w:szCs w:val="20"/>
          <w:u w:val="single"/>
        </w:rPr>
        <w:t>O</w:t>
      </w:r>
      <w:r w:rsidR="00A56EC0">
        <w:rPr>
          <w:rFonts w:ascii="Arial" w:hAnsi="Arial" w:cs="Arial"/>
          <w:b/>
          <w:sz w:val="20"/>
          <w:szCs w:val="20"/>
          <w:u w:val="single"/>
        </w:rPr>
        <w:t>M GEMEENTEBEDRIJF STAD DEINZE</w:t>
      </w:r>
      <w:r w:rsidRPr="00C27893">
        <w:rPr>
          <w:rFonts w:ascii="Arial" w:hAnsi="Arial" w:cs="Arial"/>
          <w:sz w:val="20"/>
          <w:szCs w:val="20"/>
        </w:rPr>
        <w:t xml:space="preserve">, afgekort “AGB Stad Deinze”, met zetel te 9800 Deinze, Brielstraat 2 en ondernemingsnummer 0837.741.785, hier vertegenwoordigd door de voorzitter van de raad van bestuur, </w:t>
      </w:r>
      <w:r w:rsidR="003634E5">
        <w:rPr>
          <w:rFonts w:ascii="Arial" w:hAnsi="Arial" w:cs="Arial"/>
          <w:sz w:val="20"/>
          <w:szCs w:val="20"/>
        </w:rPr>
        <w:t>de heer JAN VERMEULEN;</w:t>
      </w:r>
    </w:p>
    <w:p w:rsidR="00A63A8C" w:rsidRDefault="00A63A8C"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Opgericht bij besluit van de gemeenteraad van de Stad Deinze op 27 januari 2011 en goedgekeurd door de Vlaams minister van Bestuurszaken, Binnenlands Bestuur, Inburgering, Toerisme en Vlaamse Rand op 3 mei 2011 en gepubliceerd in het Belgisch Staatsblad op 17 mei 2011;</w:t>
      </w:r>
    </w:p>
    <w:p w:rsidR="00A63A8C" w:rsidRDefault="00A63A8C"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Hierna genoemd “</w:t>
      </w:r>
      <w:r w:rsidRPr="00C27893">
        <w:rPr>
          <w:rFonts w:ascii="Arial" w:hAnsi="Arial" w:cs="Arial"/>
          <w:b/>
          <w:sz w:val="20"/>
          <w:szCs w:val="20"/>
        </w:rPr>
        <w:t>het Bedrijf</w:t>
      </w:r>
      <w:r w:rsidRPr="00C27893">
        <w:rPr>
          <w:rFonts w:ascii="Arial" w:hAnsi="Arial" w:cs="Arial"/>
          <w:sz w:val="20"/>
          <w:szCs w:val="20"/>
        </w:rPr>
        <w:t xml:space="preserve">” </w:t>
      </w:r>
      <w:r w:rsidRPr="00C27893">
        <w:rPr>
          <w:rFonts w:ascii="Arial" w:hAnsi="Arial" w:cs="Arial"/>
          <w:i/>
          <w:sz w:val="20"/>
          <w:szCs w:val="20"/>
        </w:rPr>
        <w:t xml:space="preserve">anderzijds </w:t>
      </w:r>
    </w:p>
    <w:p w:rsidR="00EC25F3" w:rsidRPr="00C27893" w:rsidRDefault="00EC25F3" w:rsidP="00C27893">
      <w:pPr>
        <w:spacing w:after="0" w:line="240" w:lineRule="auto"/>
        <w:ind w:left="567"/>
        <w:jc w:val="both"/>
        <w:rPr>
          <w:rFonts w:ascii="Arial" w:hAnsi="Arial" w:cs="Arial"/>
          <w:sz w:val="20"/>
          <w:szCs w:val="20"/>
        </w:rPr>
      </w:pPr>
    </w:p>
    <w:p w:rsidR="00A5254A" w:rsidRPr="00C27893" w:rsidRDefault="00A5254A" w:rsidP="00C27893">
      <w:pPr>
        <w:spacing w:after="0" w:line="240" w:lineRule="auto"/>
        <w:ind w:left="567"/>
        <w:jc w:val="both"/>
        <w:rPr>
          <w:rFonts w:ascii="Arial" w:hAnsi="Arial" w:cs="Arial"/>
          <w:b/>
          <w:sz w:val="20"/>
          <w:szCs w:val="20"/>
          <w:u w:val="single"/>
        </w:rPr>
      </w:pPr>
      <w:r w:rsidRPr="00C27893">
        <w:rPr>
          <w:rFonts w:ascii="Arial" w:hAnsi="Arial" w:cs="Arial"/>
          <w:sz w:val="20"/>
          <w:szCs w:val="20"/>
        </w:rPr>
        <w:t>hierna samen genoemd ‘</w:t>
      </w:r>
      <w:r w:rsidRPr="00C27893">
        <w:rPr>
          <w:rFonts w:ascii="Arial" w:hAnsi="Arial" w:cs="Arial"/>
          <w:b/>
          <w:sz w:val="20"/>
          <w:szCs w:val="20"/>
          <w:u w:val="single"/>
        </w:rPr>
        <w:t>de partijen’</w:t>
      </w:r>
    </w:p>
    <w:p w:rsidR="00EC25F3" w:rsidRPr="00C27893" w:rsidRDefault="00EC25F3" w:rsidP="00C27893">
      <w:pPr>
        <w:spacing w:after="0" w:line="240" w:lineRule="auto"/>
        <w:ind w:left="567"/>
        <w:jc w:val="both"/>
        <w:rPr>
          <w:rFonts w:ascii="Arial" w:hAnsi="Arial" w:cs="Arial"/>
          <w:sz w:val="20"/>
          <w:szCs w:val="20"/>
        </w:rPr>
      </w:pPr>
    </w:p>
    <w:p w:rsidR="00EC25F3" w:rsidRPr="00C2789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overwegende dat art. 227, tweede lid DLB bepaalt dat elk gemeentelijk extern verzelfstandigd agentschap in de loop van het eerste jaar na de volledige vernieuwing van de gemeenteraden een evaluatie maakt van de uitvoering van de beheersovereenkomst sinds de inwerkingtreding ervan en deze voorlegt aan de gemeenteraad met een evaluatie van de verzelfstandiging waarover de gemeenteraad zich binnen drie maanden uitspreekt;</w:t>
      </w:r>
    </w:p>
    <w:p w:rsidR="00A63A8C" w:rsidRDefault="00A63A8C" w:rsidP="00C27893">
      <w:pPr>
        <w:spacing w:after="0" w:line="240" w:lineRule="auto"/>
        <w:ind w:left="567"/>
        <w:jc w:val="both"/>
        <w:rPr>
          <w:rFonts w:ascii="Arial" w:hAnsi="Arial" w:cs="Arial"/>
          <w:sz w:val="20"/>
          <w:szCs w:val="20"/>
        </w:rPr>
      </w:pPr>
    </w:p>
    <w:p w:rsidR="00EC25F3" w:rsidRDefault="00EC25F3" w:rsidP="00C27893">
      <w:pPr>
        <w:spacing w:after="0" w:line="240" w:lineRule="auto"/>
        <w:ind w:left="567"/>
        <w:jc w:val="both"/>
        <w:rPr>
          <w:rFonts w:ascii="Arial" w:hAnsi="Arial" w:cs="Arial"/>
          <w:sz w:val="20"/>
          <w:szCs w:val="20"/>
        </w:rPr>
      </w:pPr>
      <w:r w:rsidRPr="00C27893">
        <w:rPr>
          <w:rFonts w:ascii="Arial" w:hAnsi="Arial" w:cs="Arial"/>
          <w:sz w:val="20"/>
          <w:szCs w:val="20"/>
        </w:rPr>
        <w:t>overwegende dat de verzelfstandiging onder de vorm van een autonoom gemeentebedrijf positief wordt geëvalueerd en zowel gemeente als autonoom gemeentebedrijf de intentie hebben om de huidige werkwijze ook in de legislatuur 2019-2024 verder te zetten;</w:t>
      </w:r>
    </w:p>
    <w:p w:rsidR="00A56EC0" w:rsidRPr="00C27893" w:rsidRDefault="00A56EC0"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C27893">
        <w:rPr>
          <w:rFonts w:ascii="Arial" w:hAnsi="Arial" w:cs="Arial"/>
          <w:sz w:val="20"/>
          <w:szCs w:val="20"/>
        </w:rPr>
        <w:t>wordt overeengekomen wat volgt</w:t>
      </w:r>
      <w:r w:rsidRPr="00154EA6">
        <w:rPr>
          <w:rFonts w:ascii="Arial" w:hAnsi="Arial" w:cs="Arial"/>
          <w:sz w:val="20"/>
          <w:szCs w:val="20"/>
        </w:rPr>
        <w:t>:</w:t>
      </w:r>
    </w:p>
    <w:p w:rsidR="00EC25F3" w:rsidRPr="00154EA6" w:rsidRDefault="00EC25F3" w:rsidP="00C27893">
      <w:pPr>
        <w:spacing w:after="0" w:line="240" w:lineRule="auto"/>
        <w:ind w:left="567"/>
        <w:jc w:val="both"/>
        <w:rPr>
          <w:rFonts w:ascii="Arial" w:hAnsi="Arial" w:cs="Arial"/>
          <w:sz w:val="20"/>
          <w:szCs w:val="20"/>
        </w:rPr>
      </w:pPr>
    </w:p>
    <w:p w:rsidR="00A5254A" w:rsidRPr="00C27893"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HOOFDSTUK I - </w:t>
      </w:r>
      <w:r w:rsidRPr="00C27893">
        <w:rPr>
          <w:rFonts w:ascii="Arial" w:hAnsi="Arial" w:cs="Arial"/>
          <w:b/>
          <w:sz w:val="20"/>
          <w:szCs w:val="20"/>
        </w:rPr>
        <w:t>VOORWERP</w:t>
      </w:r>
    </w:p>
    <w:p w:rsidR="00A63A8C" w:rsidRDefault="00A63A8C" w:rsidP="00C27893">
      <w:pPr>
        <w:spacing w:after="0" w:line="240" w:lineRule="auto"/>
        <w:ind w:left="567"/>
        <w:jc w:val="both"/>
        <w:rPr>
          <w:rFonts w:ascii="Arial" w:hAnsi="Arial" w:cs="Arial"/>
          <w:b/>
          <w:sz w:val="20"/>
          <w:szCs w:val="20"/>
        </w:rPr>
      </w:pPr>
    </w:p>
    <w:p w:rsidR="00A5254A" w:rsidRPr="00C27893" w:rsidRDefault="00A5254A" w:rsidP="00C27893">
      <w:pPr>
        <w:spacing w:after="0" w:line="240" w:lineRule="auto"/>
        <w:ind w:left="567"/>
        <w:jc w:val="both"/>
        <w:rPr>
          <w:rFonts w:ascii="Arial" w:hAnsi="Arial" w:cs="Arial"/>
          <w:b/>
          <w:sz w:val="20"/>
          <w:szCs w:val="20"/>
        </w:rPr>
      </w:pPr>
      <w:r w:rsidRPr="00C27893">
        <w:rPr>
          <w:rFonts w:ascii="Arial" w:hAnsi="Arial" w:cs="Arial"/>
          <w:b/>
          <w:sz w:val="20"/>
          <w:szCs w:val="20"/>
        </w:rPr>
        <w:t>Artikel 1 Voorwerp en grondslag van deze overeenkomst</w:t>
      </w:r>
    </w:p>
    <w:p w:rsidR="00A63A8C" w:rsidRDefault="00A63A8C" w:rsidP="00C27893">
      <w:pPr>
        <w:spacing w:after="0" w:line="240" w:lineRule="auto"/>
        <w:ind w:left="567"/>
        <w:jc w:val="both"/>
        <w:rPr>
          <w:rFonts w:ascii="Arial" w:hAnsi="Arial" w:cs="Arial"/>
          <w:sz w:val="20"/>
          <w:szCs w:val="20"/>
        </w:rPr>
      </w:pPr>
    </w:p>
    <w:p w:rsidR="00A5254A" w:rsidRPr="00C7760D" w:rsidRDefault="00A5254A" w:rsidP="00C27893">
      <w:pPr>
        <w:spacing w:after="0" w:line="240" w:lineRule="auto"/>
        <w:ind w:left="567"/>
        <w:jc w:val="both"/>
        <w:rPr>
          <w:rFonts w:ascii="Arial" w:hAnsi="Arial" w:cs="Arial"/>
          <w:sz w:val="20"/>
          <w:szCs w:val="20"/>
        </w:rPr>
      </w:pPr>
      <w:r w:rsidRPr="00C27893">
        <w:rPr>
          <w:rFonts w:ascii="Arial" w:hAnsi="Arial" w:cs="Arial"/>
          <w:sz w:val="20"/>
          <w:szCs w:val="20"/>
        </w:rPr>
        <w:t xml:space="preserve">In het kader van het maatschappelijk doel van het </w:t>
      </w:r>
      <w:r w:rsidR="0015178F">
        <w:rPr>
          <w:rFonts w:ascii="Arial" w:hAnsi="Arial" w:cs="Arial"/>
          <w:sz w:val="20"/>
          <w:szCs w:val="20"/>
        </w:rPr>
        <w:t>Bedrijf</w:t>
      </w:r>
      <w:r w:rsidRPr="00C27893">
        <w:rPr>
          <w:rFonts w:ascii="Arial" w:hAnsi="Arial" w:cs="Arial"/>
          <w:sz w:val="20"/>
          <w:szCs w:val="20"/>
        </w:rPr>
        <w:t xml:space="preserve"> zoals </w:t>
      </w:r>
      <w:r w:rsidRPr="00C7760D">
        <w:rPr>
          <w:rFonts w:ascii="Arial" w:hAnsi="Arial" w:cs="Arial"/>
          <w:sz w:val="20"/>
          <w:szCs w:val="20"/>
        </w:rPr>
        <w:t xml:space="preserve">gestipuleerd in de statuten vervult het </w:t>
      </w:r>
      <w:r w:rsidR="0015178F">
        <w:rPr>
          <w:rFonts w:ascii="Arial" w:hAnsi="Arial" w:cs="Arial"/>
          <w:sz w:val="20"/>
          <w:szCs w:val="20"/>
        </w:rPr>
        <w:t>Bedrijf</w:t>
      </w:r>
      <w:r w:rsidRPr="00C7760D">
        <w:rPr>
          <w:rFonts w:ascii="Arial" w:hAnsi="Arial" w:cs="Arial"/>
          <w:sz w:val="20"/>
          <w:szCs w:val="20"/>
        </w:rPr>
        <w:t xml:space="preserve"> beleidsvoorbereidende en beleidsuitvoerende taken</w:t>
      </w:r>
      <w:r w:rsidR="00EC25F3" w:rsidRPr="00C7760D">
        <w:rPr>
          <w:rFonts w:ascii="Arial" w:hAnsi="Arial" w:cs="Arial"/>
          <w:sz w:val="20"/>
          <w:szCs w:val="20"/>
        </w:rPr>
        <w:t xml:space="preserve"> van stedelijk belang</w:t>
      </w:r>
      <w:r w:rsidRPr="00C7760D">
        <w:rPr>
          <w:rFonts w:ascii="Arial" w:hAnsi="Arial" w:cs="Arial"/>
          <w:sz w:val="20"/>
          <w:szCs w:val="20"/>
        </w:rPr>
        <w:t xml:space="preserve">. </w:t>
      </w:r>
    </w:p>
    <w:p w:rsidR="00A63A8C" w:rsidRPr="00C7760D" w:rsidRDefault="00A63A8C" w:rsidP="00C27893">
      <w:pPr>
        <w:spacing w:after="0" w:line="240" w:lineRule="auto"/>
        <w:ind w:left="567"/>
        <w:jc w:val="both"/>
        <w:rPr>
          <w:rFonts w:ascii="Arial" w:hAnsi="Arial" w:cs="Arial"/>
          <w:sz w:val="20"/>
          <w:szCs w:val="20"/>
        </w:rPr>
      </w:pPr>
    </w:p>
    <w:p w:rsidR="00A63A8C" w:rsidRDefault="00A5254A" w:rsidP="00A63A8C">
      <w:pPr>
        <w:spacing w:after="0" w:line="240" w:lineRule="auto"/>
        <w:ind w:left="567"/>
        <w:jc w:val="both"/>
        <w:rPr>
          <w:rFonts w:ascii="Arial" w:hAnsi="Arial" w:cs="Arial"/>
          <w:sz w:val="20"/>
          <w:szCs w:val="20"/>
        </w:rPr>
      </w:pPr>
      <w:r w:rsidRPr="00C7760D">
        <w:rPr>
          <w:rFonts w:ascii="Arial" w:hAnsi="Arial" w:cs="Arial"/>
          <w:sz w:val="20"/>
          <w:szCs w:val="20"/>
        </w:rPr>
        <w:t xml:space="preserve">Deze beheersovereenkomst regelt de financiële verhoudingen tussen de Stad en het </w:t>
      </w:r>
      <w:r w:rsidR="0015178F">
        <w:rPr>
          <w:rFonts w:ascii="Arial" w:hAnsi="Arial" w:cs="Arial"/>
          <w:sz w:val="20"/>
          <w:szCs w:val="20"/>
        </w:rPr>
        <w:t>Bedrijf</w:t>
      </w:r>
      <w:r w:rsidRPr="00C7760D">
        <w:rPr>
          <w:rFonts w:ascii="Arial" w:hAnsi="Arial" w:cs="Arial"/>
          <w:sz w:val="20"/>
          <w:szCs w:val="20"/>
        </w:rPr>
        <w:t xml:space="preserve">, de afstemming van het beleid van het </w:t>
      </w:r>
      <w:r w:rsidR="0015178F">
        <w:rPr>
          <w:rFonts w:ascii="Arial" w:hAnsi="Arial" w:cs="Arial"/>
          <w:sz w:val="20"/>
          <w:szCs w:val="20"/>
        </w:rPr>
        <w:t>Bedrijf</w:t>
      </w:r>
      <w:r w:rsidRPr="00C7760D">
        <w:rPr>
          <w:rFonts w:ascii="Arial" w:hAnsi="Arial" w:cs="Arial"/>
          <w:sz w:val="20"/>
          <w:szCs w:val="20"/>
        </w:rPr>
        <w:t xml:space="preserve"> op dat van de Stad en </w:t>
      </w:r>
      <w:r w:rsidRPr="00C27893">
        <w:rPr>
          <w:rFonts w:ascii="Arial" w:hAnsi="Arial" w:cs="Arial"/>
          <w:sz w:val="20"/>
          <w:szCs w:val="20"/>
        </w:rPr>
        <w:t xml:space="preserve">de nadere omschrijving en afbakening van de opdrachten en verantwoordelijkheden van het </w:t>
      </w:r>
      <w:r w:rsidR="0015178F">
        <w:rPr>
          <w:rFonts w:ascii="Arial" w:hAnsi="Arial" w:cs="Arial"/>
          <w:sz w:val="20"/>
          <w:szCs w:val="20"/>
        </w:rPr>
        <w:t>Bedrijf</w:t>
      </w:r>
      <w:r w:rsidRPr="00C27893">
        <w:rPr>
          <w:rFonts w:ascii="Arial" w:hAnsi="Arial" w:cs="Arial"/>
          <w:sz w:val="20"/>
          <w:szCs w:val="20"/>
        </w:rPr>
        <w:t xml:space="preserve"> ten opzichte van deze van de Stad.</w:t>
      </w:r>
    </w:p>
    <w:p w:rsidR="002B6296" w:rsidRDefault="002B6296"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2 Publiekrechtelijke opdracht van het </w:t>
      </w:r>
      <w:r w:rsidR="0015178F">
        <w:rPr>
          <w:rFonts w:ascii="Arial" w:hAnsi="Arial" w:cs="Arial"/>
          <w:b/>
          <w:sz w:val="20"/>
          <w:szCs w:val="20"/>
        </w:rPr>
        <w:t>Bedrijf</w:t>
      </w:r>
    </w:p>
    <w:p w:rsidR="00A63A8C" w:rsidRDefault="00A63A8C"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 1. Het </w:t>
      </w:r>
      <w:r w:rsidR="0015178F">
        <w:rPr>
          <w:rFonts w:ascii="Arial" w:hAnsi="Arial" w:cs="Arial"/>
          <w:sz w:val="20"/>
          <w:szCs w:val="20"/>
        </w:rPr>
        <w:t>Bedrijf</w:t>
      </w:r>
      <w:r w:rsidRPr="00154EA6">
        <w:rPr>
          <w:rFonts w:ascii="Arial" w:hAnsi="Arial" w:cs="Arial"/>
          <w:sz w:val="20"/>
          <w:szCs w:val="20"/>
        </w:rPr>
        <w:t xml:space="preserve"> wordt door de Stad belast met de exploitatie, het verbeteren en onderhouden en in voorkomend geval het oprichten van volgende sportinfrastructuur:</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 xml:space="preserve">Sportfaciliteiten site Palaestra (Zwembad, Sporthal, Cafetaria, </w:t>
      </w:r>
      <w:r w:rsidR="003634E5">
        <w:rPr>
          <w:rFonts w:ascii="Arial" w:hAnsi="Arial" w:cs="Arial"/>
          <w:sz w:val="20"/>
          <w:szCs w:val="20"/>
        </w:rPr>
        <w:br/>
      </w:r>
      <w:r w:rsidRPr="00154EA6">
        <w:rPr>
          <w:rFonts w:ascii="Arial" w:hAnsi="Arial" w:cs="Arial"/>
          <w:sz w:val="20"/>
          <w:szCs w:val="20"/>
        </w:rPr>
        <w:t>Voetbalaccommodaties en Openluchtinfrastructuur Tennis, Finse Looppiste e.a. )</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Ten Hove Astene;</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lastRenderedPageBreak/>
        <w:t>Sint-Pieters Vinkt;</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Rondspanthal Astene;</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Atletiekstadion Brielmeersen;</w:t>
      </w:r>
    </w:p>
    <w:p w:rsidR="00A5254A" w:rsidRPr="00C27893" w:rsidRDefault="00BF66B5" w:rsidP="00196066">
      <w:pPr>
        <w:pStyle w:val="Lijstalinea"/>
        <w:numPr>
          <w:ilvl w:val="0"/>
          <w:numId w:val="14"/>
        </w:numPr>
        <w:spacing w:after="0" w:line="240" w:lineRule="auto"/>
        <w:jc w:val="both"/>
        <w:rPr>
          <w:rFonts w:ascii="Arial" w:hAnsi="Arial" w:cs="Arial"/>
          <w:sz w:val="20"/>
          <w:szCs w:val="20"/>
        </w:rPr>
      </w:pPr>
      <w:r w:rsidRPr="00C27893">
        <w:rPr>
          <w:rFonts w:ascii="Arial" w:hAnsi="Arial" w:cs="Arial"/>
          <w:sz w:val="20"/>
          <w:szCs w:val="20"/>
        </w:rPr>
        <w:t>Sporthal Landegem;</w:t>
      </w:r>
    </w:p>
    <w:p w:rsidR="00BF66B5" w:rsidRPr="008C6DF3" w:rsidRDefault="00BF66B5" w:rsidP="00196066">
      <w:pPr>
        <w:pStyle w:val="Lijstalinea"/>
        <w:numPr>
          <w:ilvl w:val="0"/>
          <w:numId w:val="14"/>
        </w:numPr>
        <w:spacing w:after="0" w:line="240" w:lineRule="auto"/>
        <w:jc w:val="both"/>
        <w:rPr>
          <w:rFonts w:ascii="Arial" w:hAnsi="Arial" w:cs="Arial"/>
          <w:sz w:val="20"/>
          <w:szCs w:val="20"/>
        </w:rPr>
      </w:pPr>
      <w:r w:rsidRPr="008C6DF3">
        <w:rPr>
          <w:rFonts w:ascii="Arial" w:hAnsi="Arial" w:cs="Arial"/>
          <w:sz w:val="20"/>
          <w:szCs w:val="20"/>
        </w:rPr>
        <w:t>[…]</w:t>
      </w:r>
    </w:p>
    <w:p w:rsidR="004A28BF"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 2. Het </w:t>
      </w:r>
      <w:r w:rsidR="0015178F">
        <w:rPr>
          <w:rFonts w:ascii="Arial" w:hAnsi="Arial" w:cs="Arial"/>
          <w:sz w:val="20"/>
          <w:szCs w:val="20"/>
        </w:rPr>
        <w:t>Bedrijf</w:t>
      </w:r>
      <w:r w:rsidRPr="00154EA6">
        <w:rPr>
          <w:rFonts w:ascii="Arial" w:hAnsi="Arial" w:cs="Arial"/>
          <w:sz w:val="20"/>
          <w:szCs w:val="20"/>
        </w:rPr>
        <w:t xml:space="preserve"> wordt door de Stad tevens belast met de exploitatie, het verbeteren en onderhouden en in voorkomend geval het inrichten van volgende socio-culturele infrastructuur:</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Brielpoort;</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Museum van Deinze en de Leiestreek</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Museum Fonds De Smet</w:t>
      </w:r>
    </w:p>
    <w:p w:rsidR="002B629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Jeugdcentrum Brieljant</w:t>
      </w:r>
    </w:p>
    <w:p w:rsidR="00F35E4B" w:rsidRPr="00C858A2" w:rsidRDefault="00F35E4B" w:rsidP="00F35E4B">
      <w:pPr>
        <w:pStyle w:val="Lijstalinea"/>
        <w:numPr>
          <w:ilvl w:val="0"/>
          <w:numId w:val="14"/>
        </w:numPr>
        <w:spacing w:after="0" w:line="240" w:lineRule="auto"/>
        <w:jc w:val="both"/>
        <w:rPr>
          <w:rFonts w:ascii="Arial" w:hAnsi="Arial" w:cs="Arial"/>
          <w:sz w:val="20"/>
          <w:szCs w:val="20"/>
        </w:rPr>
      </w:pPr>
      <w:r w:rsidRPr="00C858A2">
        <w:rPr>
          <w:rFonts w:ascii="Arial" w:hAnsi="Arial" w:cs="Arial"/>
          <w:sz w:val="20"/>
          <w:szCs w:val="20"/>
        </w:rPr>
        <w:t>Leietheater;</w:t>
      </w:r>
    </w:p>
    <w:p w:rsidR="002B6296" w:rsidRPr="00C27893" w:rsidRDefault="002B6296" w:rsidP="00196066">
      <w:pPr>
        <w:pStyle w:val="Lijstalinea"/>
        <w:numPr>
          <w:ilvl w:val="0"/>
          <w:numId w:val="14"/>
        </w:numPr>
        <w:spacing w:after="0" w:line="240" w:lineRule="auto"/>
        <w:jc w:val="both"/>
        <w:rPr>
          <w:rFonts w:ascii="Arial" w:hAnsi="Arial" w:cs="Arial"/>
          <w:sz w:val="20"/>
          <w:szCs w:val="20"/>
        </w:rPr>
      </w:pPr>
      <w:r w:rsidRPr="00C27893">
        <w:rPr>
          <w:rFonts w:ascii="Arial" w:hAnsi="Arial" w:cs="Arial"/>
          <w:sz w:val="20"/>
          <w:szCs w:val="20"/>
        </w:rPr>
        <w:t>Buurtcentrum De Rekkelinge;</w:t>
      </w:r>
    </w:p>
    <w:p w:rsidR="002B6296" w:rsidRPr="00C27893" w:rsidRDefault="002B6296" w:rsidP="00196066">
      <w:pPr>
        <w:pStyle w:val="Lijstalinea"/>
        <w:numPr>
          <w:ilvl w:val="0"/>
          <w:numId w:val="14"/>
        </w:numPr>
        <w:spacing w:after="0" w:line="240" w:lineRule="auto"/>
        <w:jc w:val="both"/>
        <w:rPr>
          <w:rFonts w:ascii="Arial" w:hAnsi="Arial" w:cs="Arial"/>
          <w:sz w:val="20"/>
          <w:szCs w:val="20"/>
        </w:rPr>
      </w:pPr>
      <w:r w:rsidRPr="00C27893">
        <w:rPr>
          <w:rFonts w:ascii="Arial" w:hAnsi="Arial" w:cs="Arial"/>
          <w:sz w:val="20"/>
          <w:szCs w:val="20"/>
        </w:rPr>
        <w:t>Zaal De Klaproos;</w:t>
      </w:r>
    </w:p>
    <w:p w:rsidR="00A5254A" w:rsidRPr="00BD1AD5" w:rsidRDefault="002B6296" w:rsidP="00196066">
      <w:pPr>
        <w:pStyle w:val="Lijstalinea"/>
        <w:numPr>
          <w:ilvl w:val="0"/>
          <w:numId w:val="14"/>
        </w:numPr>
        <w:spacing w:after="0" w:line="240" w:lineRule="auto"/>
        <w:jc w:val="both"/>
        <w:rPr>
          <w:rFonts w:ascii="Arial" w:hAnsi="Arial" w:cs="Arial"/>
          <w:sz w:val="20"/>
          <w:szCs w:val="20"/>
        </w:rPr>
      </w:pPr>
      <w:r w:rsidRPr="008C6DF3">
        <w:rPr>
          <w:rFonts w:ascii="Arial" w:hAnsi="Arial" w:cs="Arial"/>
          <w:sz w:val="20"/>
          <w:szCs w:val="20"/>
        </w:rPr>
        <w:t>[…]</w:t>
      </w:r>
      <w:r w:rsidR="00A5254A">
        <w:rPr>
          <w:rFonts w:ascii="Arial" w:hAnsi="Arial" w:cs="Arial"/>
          <w:sz w:val="20"/>
          <w:szCs w:val="20"/>
        </w:rPr>
        <w:br/>
      </w: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 3. Het </w:t>
      </w:r>
      <w:r w:rsidR="0015178F">
        <w:rPr>
          <w:rFonts w:ascii="Arial" w:hAnsi="Arial" w:cs="Arial"/>
          <w:sz w:val="20"/>
          <w:szCs w:val="20"/>
        </w:rPr>
        <w:t>Bedrijf</w:t>
      </w:r>
      <w:r w:rsidRPr="00154EA6">
        <w:rPr>
          <w:rFonts w:ascii="Arial" w:hAnsi="Arial" w:cs="Arial"/>
          <w:sz w:val="20"/>
          <w:szCs w:val="20"/>
        </w:rPr>
        <w:t xml:space="preserve"> wordt door de Stad tevens belast met het beheren, exploiteren, optimaliseren, valoriseren, efficiënt inzetten en desgevallend vervreemden van het openbaar en privaat domein van de Stad Deinze en van haar patrimonium dat de Stad Deinze hiertoe inbrengt in het AGB Deinze.</w:t>
      </w:r>
    </w:p>
    <w:p w:rsidR="00C27893" w:rsidRPr="00154EA6" w:rsidRDefault="00C27893"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Om deze opdracht uit te voeren, beschikt het </w:t>
      </w:r>
      <w:r w:rsidR="0015178F">
        <w:rPr>
          <w:rFonts w:ascii="Arial" w:hAnsi="Arial" w:cs="Arial"/>
          <w:sz w:val="20"/>
          <w:szCs w:val="20"/>
        </w:rPr>
        <w:t>Bedrijf</w:t>
      </w:r>
      <w:r w:rsidRPr="00154EA6">
        <w:rPr>
          <w:rFonts w:ascii="Arial" w:hAnsi="Arial" w:cs="Arial"/>
          <w:sz w:val="20"/>
          <w:szCs w:val="20"/>
        </w:rPr>
        <w:t xml:space="preserve"> over alle bevoegdheden die het zijn toegekend in de toepasselijke regelgeving en in de artikelen 5 (betreffende het doel van het </w:t>
      </w:r>
      <w:r w:rsidR="0015178F">
        <w:rPr>
          <w:rFonts w:ascii="Arial" w:hAnsi="Arial" w:cs="Arial"/>
          <w:sz w:val="20"/>
          <w:szCs w:val="20"/>
        </w:rPr>
        <w:t>Bedrijf</w:t>
      </w:r>
      <w:r w:rsidRPr="00154EA6">
        <w:rPr>
          <w:rFonts w:ascii="Arial" w:hAnsi="Arial" w:cs="Arial"/>
          <w:sz w:val="20"/>
          <w:szCs w:val="20"/>
        </w:rPr>
        <w:t>), 20, 21en 22 (betreffende de bevoegdheden van de Raad Van Bestuur) en 31 (betreffende het dagelijks bestuur) van de statuten.</w:t>
      </w:r>
    </w:p>
    <w:p w:rsidR="00A07F9D" w:rsidRDefault="00A07F9D" w:rsidP="00C27893">
      <w:pPr>
        <w:spacing w:after="0" w:line="240" w:lineRule="auto"/>
        <w:ind w:left="567"/>
        <w:jc w:val="both"/>
        <w:rPr>
          <w:rFonts w:ascii="Arial" w:hAnsi="Arial" w:cs="Arial"/>
          <w:sz w:val="20"/>
          <w:szCs w:val="20"/>
        </w:rPr>
      </w:pPr>
    </w:p>
    <w:p w:rsidR="00A07F9D" w:rsidRDefault="00A07F9D" w:rsidP="00C27893">
      <w:pPr>
        <w:spacing w:after="0" w:line="240" w:lineRule="auto"/>
        <w:ind w:left="567"/>
        <w:jc w:val="both"/>
        <w:rPr>
          <w:rFonts w:ascii="Arial" w:hAnsi="Arial" w:cs="Arial"/>
          <w:sz w:val="20"/>
          <w:szCs w:val="20"/>
        </w:rPr>
      </w:pPr>
      <w:r>
        <w:rPr>
          <w:rFonts w:ascii="Arial" w:hAnsi="Arial" w:cs="Arial"/>
          <w:sz w:val="20"/>
          <w:szCs w:val="20"/>
        </w:rPr>
        <w:t>Het Bedrijf staat in voor de exploitatie van het dienstencentrum De Leiespiegel</w:t>
      </w:r>
      <w:r w:rsidR="006B1C52">
        <w:rPr>
          <w:rFonts w:ascii="Arial" w:hAnsi="Arial" w:cs="Arial"/>
          <w:sz w:val="20"/>
          <w:szCs w:val="20"/>
        </w:rPr>
        <w:t>.</w:t>
      </w:r>
    </w:p>
    <w:p w:rsidR="006B1C52" w:rsidRPr="00154EA6" w:rsidRDefault="006B1C52" w:rsidP="00C27893">
      <w:pPr>
        <w:spacing w:after="0" w:line="240" w:lineRule="auto"/>
        <w:ind w:left="567"/>
        <w:jc w:val="both"/>
        <w:rPr>
          <w:rFonts w:ascii="Arial" w:hAnsi="Arial" w:cs="Arial"/>
          <w:sz w:val="20"/>
          <w:szCs w:val="20"/>
        </w:rPr>
      </w:pPr>
      <w:r>
        <w:rPr>
          <w:rFonts w:ascii="Arial" w:hAnsi="Arial" w:cs="Arial"/>
          <w:sz w:val="20"/>
          <w:szCs w:val="20"/>
        </w:rPr>
        <w:t>Het Bedrijf treedt tevens op als leasingnemer van de academies. Het bedrijf verhuurt de academies op haar beurt terug aan de Stad.</w:t>
      </w:r>
    </w:p>
    <w:p w:rsidR="004A28BF" w:rsidRPr="00154EA6"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HOOFDSTUK II – INFRASTRUCTUUR</w:t>
      </w:r>
    </w:p>
    <w:p w:rsidR="00C27893" w:rsidRDefault="00C27893"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3 Wijze van terbeschikkingstelling </w:t>
      </w:r>
    </w:p>
    <w:p w:rsidR="00C27893" w:rsidRDefault="00C27893"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neemt de bestaande overeenkomsten tussen de Stad en de leveranciers over en treedt ter zake in de rechten en plichten van de Stad. De Stad verklaart door ondertekening van de beheersovereenkomst dat alle gunningen die het </w:t>
      </w:r>
      <w:r w:rsidR="0015178F">
        <w:rPr>
          <w:rFonts w:ascii="Arial" w:hAnsi="Arial" w:cs="Arial"/>
          <w:sz w:val="20"/>
          <w:szCs w:val="20"/>
        </w:rPr>
        <w:t>Bedrijf</w:t>
      </w:r>
      <w:r w:rsidRPr="00154EA6">
        <w:rPr>
          <w:rFonts w:ascii="Arial" w:hAnsi="Arial" w:cs="Arial"/>
          <w:sz w:val="20"/>
          <w:szCs w:val="20"/>
        </w:rPr>
        <w:t xml:space="preserve"> overneemt volgens een wettige en regelmatige manier zijn afgesloten. Indien nodig zal het </w:t>
      </w:r>
      <w:r w:rsidR="0015178F">
        <w:rPr>
          <w:rFonts w:ascii="Arial" w:hAnsi="Arial" w:cs="Arial"/>
          <w:sz w:val="20"/>
          <w:szCs w:val="20"/>
        </w:rPr>
        <w:t>Bedrijf</w:t>
      </w:r>
      <w:r w:rsidRPr="00154EA6">
        <w:rPr>
          <w:rFonts w:ascii="Arial" w:hAnsi="Arial" w:cs="Arial"/>
          <w:sz w:val="20"/>
          <w:szCs w:val="20"/>
        </w:rPr>
        <w:t xml:space="preserve"> een nieuwe overeenkomst tekenen met de leveranciers.</w:t>
      </w:r>
    </w:p>
    <w:p w:rsidR="00A63A8C" w:rsidRDefault="00A63A8C"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561785">
        <w:rPr>
          <w:rFonts w:ascii="Arial" w:hAnsi="Arial" w:cs="Arial"/>
          <w:b/>
          <w:sz w:val="20"/>
          <w:szCs w:val="20"/>
        </w:rPr>
        <w:t>§1.</w:t>
      </w:r>
      <w:r w:rsidRPr="00154EA6">
        <w:rPr>
          <w:rFonts w:ascii="Arial" w:hAnsi="Arial" w:cs="Arial"/>
          <w:b/>
          <w:sz w:val="20"/>
          <w:szCs w:val="20"/>
        </w:rPr>
        <w:t xml:space="preserve"> Site Palaestra</w:t>
      </w:r>
    </w:p>
    <w:p w:rsidR="00561785" w:rsidRDefault="00561785" w:rsidP="00C27893">
      <w:pPr>
        <w:spacing w:after="0" w:line="240" w:lineRule="auto"/>
        <w:ind w:left="567"/>
        <w:jc w:val="both"/>
        <w:rPr>
          <w:rFonts w:ascii="Arial" w:hAnsi="Arial" w:cs="Arial"/>
          <w:sz w:val="20"/>
          <w:szCs w:val="20"/>
        </w:rPr>
      </w:pPr>
    </w:p>
    <w:p w:rsidR="00A5254A" w:rsidRDefault="00A5254A" w:rsidP="00024235">
      <w:pPr>
        <w:spacing w:after="0" w:line="240" w:lineRule="auto"/>
        <w:ind w:left="567"/>
        <w:jc w:val="both"/>
        <w:rPr>
          <w:rFonts w:ascii="Arial" w:hAnsi="Arial" w:cs="Arial"/>
          <w:sz w:val="20"/>
          <w:szCs w:val="20"/>
        </w:rPr>
      </w:pPr>
      <w:r w:rsidRPr="00154EA6">
        <w:rPr>
          <w:rFonts w:ascii="Arial" w:hAnsi="Arial" w:cs="Arial"/>
          <w:sz w:val="20"/>
          <w:szCs w:val="20"/>
        </w:rPr>
        <w:t>De Stad verleent een recht van erfpacht op de grond en het huidige gebouw</w:t>
      </w:r>
      <w:r w:rsidR="00024235">
        <w:rPr>
          <w:rFonts w:ascii="Arial" w:hAnsi="Arial" w:cs="Arial"/>
          <w:sz w:val="20"/>
          <w:szCs w:val="20"/>
        </w:rPr>
        <w:t xml:space="preserve">. </w:t>
      </w:r>
      <w:r w:rsidRPr="00154EA6">
        <w:rPr>
          <w:rFonts w:ascii="Arial" w:hAnsi="Arial" w:cs="Arial"/>
          <w:sz w:val="20"/>
          <w:szCs w:val="20"/>
        </w:rPr>
        <w:t xml:space="preserve"> </w:t>
      </w:r>
    </w:p>
    <w:p w:rsidR="00A63A8C" w:rsidRDefault="00A63A8C"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561785">
        <w:rPr>
          <w:rFonts w:ascii="Arial" w:hAnsi="Arial" w:cs="Arial"/>
          <w:b/>
          <w:sz w:val="20"/>
          <w:szCs w:val="20"/>
        </w:rPr>
        <w:t>§2.</w:t>
      </w:r>
      <w:r w:rsidRPr="00154EA6">
        <w:rPr>
          <w:rFonts w:ascii="Arial" w:hAnsi="Arial" w:cs="Arial"/>
          <w:b/>
          <w:sz w:val="20"/>
          <w:szCs w:val="20"/>
        </w:rPr>
        <w:t xml:space="preserve"> Brielpoort</w:t>
      </w:r>
    </w:p>
    <w:p w:rsidR="00A63A8C" w:rsidRDefault="00A63A8C"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Stad verleent een recht van erfpacht op de grond en het huidige gebouw.</w:t>
      </w:r>
    </w:p>
    <w:p w:rsidR="00A63A8C" w:rsidRDefault="00A63A8C"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561785">
        <w:rPr>
          <w:rFonts w:ascii="Arial" w:hAnsi="Arial" w:cs="Arial"/>
          <w:b/>
          <w:sz w:val="20"/>
          <w:szCs w:val="20"/>
        </w:rPr>
        <w:t>§3.</w:t>
      </w:r>
      <w:r w:rsidRPr="00154EA6">
        <w:rPr>
          <w:rFonts w:ascii="Arial" w:hAnsi="Arial" w:cs="Arial"/>
          <w:b/>
          <w:sz w:val="20"/>
          <w:szCs w:val="20"/>
        </w:rPr>
        <w:t xml:space="preserve"> Atletiekstadion Brielmeersen</w:t>
      </w:r>
    </w:p>
    <w:p w:rsidR="00A63A8C" w:rsidRDefault="00A63A8C"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C7760D">
        <w:rPr>
          <w:rFonts w:ascii="Arial" w:hAnsi="Arial" w:cs="Arial"/>
          <w:sz w:val="20"/>
          <w:szCs w:val="20"/>
        </w:rPr>
        <w:t>De Stad verleent een recht van erfpacht op de gro</w:t>
      </w:r>
      <w:r w:rsidR="00C858A2">
        <w:rPr>
          <w:rFonts w:ascii="Arial" w:hAnsi="Arial" w:cs="Arial"/>
          <w:sz w:val="20"/>
          <w:szCs w:val="20"/>
        </w:rPr>
        <w:t>nd en de huidige infrastructuur.</w:t>
      </w:r>
    </w:p>
    <w:p w:rsidR="00026129" w:rsidRDefault="00026129" w:rsidP="00C27893">
      <w:pPr>
        <w:spacing w:after="0" w:line="240" w:lineRule="auto"/>
        <w:ind w:left="567"/>
        <w:jc w:val="both"/>
        <w:rPr>
          <w:rFonts w:ascii="Arial" w:hAnsi="Arial" w:cs="Arial"/>
          <w:sz w:val="20"/>
          <w:szCs w:val="20"/>
        </w:rPr>
      </w:pPr>
    </w:p>
    <w:p w:rsidR="002B6296" w:rsidRPr="00C7760D" w:rsidRDefault="002B6296" w:rsidP="00C27893">
      <w:pPr>
        <w:spacing w:after="0" w:line="240" w:lineRule="auto"/>
        <w:ind w:left="567"/>
        <w:jc w:val="both"/>
        <w:rPr>
          <w:rFonts w:ascii="Arial" w:hAnsi="Arial" w:cs="Arial"/>
          <w:b/>
          <w:sz w:val="20"/>
          <w:szCs w:val="20"/>
        </w:rPr>
      </w:pPr>
      <w:r w:rsidRPr="00561785">
        <w:rPr>
          <w:rFonts w:ascii="Arial" w:hAnsi="Arial" w:cs="Arial"/>
          <w:b/>
          <w:sz w:val="20"/>
          <w:szCs w:val="20"/>
        </w:rPr>
        <w:t>§4.</w:t>
      </w:r>
      <w:r w:rsidRPr="00C7760D">
        <w:rPr>
          <w:rFonts w:ascii="Arial" w:hAnsi="Arial" w:cs="Arial"/>
          <w:b/>
          <w:sz w:val="20"/>
          <w:szCs w:val="20"/>
        </w:rPr>
        <w:t xml:space="preserve"> Sporthal Landegem</w:t>
      </w:r>
    </w:p>
    <w:p w:rsidR="00A63A8C" w:rsidRPr="00C7760D" w:rsidRDefault="00A63A8C" w:rsidP="00C27893">
      <w:pPr>
        <w:spacing w:after="0" w:line="240" w:lineRule="auto"/>
        <w:ind w:left="567"/>
        <w:jc w:val="both"/>
        <w:rPr>
          <w:rFonts w:ascii="Arial" w:hAnsi="Arial" w:cs="Arial"/>
          <w:sz w:val="20"/>
          <w:szCs w:val="20"/>
        </w:rPr>
      </w:pPr>
    </w:p>
    <w:p w:rsidR="002B6296" w:rsidRPr="00C7760D" w:rsidRDefault="002B6296" w:rsidP="00C27893">
      <w:pPr>
        <w:spacing w:after="0" w:line="240" w:lineRule="auto"/>
        <w:ind w:left="567"/>
        <w:jc w:val="both"/>
        <w:rPr>
          <w:rFonts w:ascii="Arial" w:hAnsi="Arial" w:cs="Arial"/>
          <w:sz w:val="20"/>
          <w:szCs w:val="20"/>
        </w:rPr>
      </w:pPr>
      <w:r w:rsidRPr="00C7760D">
        <w:rPr>
          <w:rFonts w:ascii="Arial" w:hAnsi="Arial" w:cs="Arial"/>
          <w:sz w:val="20"/>
          <w:szCs w:val="20"/>
        </w:rPr>
        <w:t>De Stad verleent een recht van erfpacht op de grond en het huidige gebouw.</w:t>
      </w:r>
    </w:p>
    <w:p w:rsidR="00A63A8C" w:rsidRPr="00C7760D" w:rsidRDefault="00A63A8C" w:rsidP="00C27893">
      <w:pPr>
        <w:spacing w:after="0" w:line="240" w:lineRule="auto"/>
        <w:ind w:left="567"/>
        <w:jc w:val="both"/>
        <w:rPr>
          <w:rFonts w:ascii="Arial" w:hAnsi="Arial" w:cs="Arial"/>
          <w:sz w:val="20"/>
          <w:szCs w:val="20"/>
        </w:rPr>
      </w:pPr>
    </w:p>
    <w:p w:rsidR="002B6296" w:rsidRPr="00C7760D" w:rsidRDefault="002B6296" w:rsidP="00C27893">
      <w:pPr>
        <w:spacing w:after="0" w:line="240" w:lineRule="auto"/>
        <w:ind w:left="567"/>
        <w:jc w:val="both"/>
        <w:rPr>
          <w:rFonts w:ascii="Arial" w:hAnsi="Arial" w:cs="Arial"/>
          <w:b/>
          <w:sz w:val="20"/>
          <w:szCs w:val="20"/>
        </w:rPr>
      </w:pPr>
      <w:r w:rsidRPr="00561785">
        <w:rPr>
          <w:rFonts w:ascii="Arial" w:hAnsi="Arial" w:cs="Arial"/>
          <w:b/>
          <w:sz w:val="20"/>
          <w:szCs w:val="20"/>
        </w:rPr>
        <w:t>§</w:t>
      </w:r>
      <w:r w:rsidR="003142F2">
        <w:rPr>
          <w:rFonts w:ascii="Arial" w:hAnsi="Arial" w:cs="Arial"/>
          <w:b/>
          <w:sz w:val="20"/>
          <w:szCs w:val="20"/>
        </w:rPr>
        <w:t>5</w:t>
      </w:r>
      <w:r w:rsidRPr="00561785">
        <w:rPr>
          <w:rFonts w:ascii="Arial" w:hAnsi="Arial" w:cs="Arial"/>
          <w:b/>
          <w:sz w:val="20"/>
          <w:szCs w:val="20"/>
        </w:rPr>
        <w:t>.</w:t>
      </w:r>
      <w:r w:rsidRPr="00C7760D">
        <w:rPr>
          <w:rFonts w:ascii="Arial" w:hAnsi="Arial" w:cs="Arial"/>
          <w:b/>
          <w:sz w:val="20"/>
          <w:szCs w:val="20"/>
        </w:rPr>
        <w:t xml:space="preserve"> Buurtcentrum De Rekkelinge</w:t>
      </w:r>
    </w:p>
    <w:p w:rsidR="00A63A8C" w:rsidRPr="00C7760D" w:rsidRDefault="00A63A8C" w:rsidP="00C27893">
      <w:pPr>
        <w:spacing w:after="0" w:line="240" w:lineRule="auto"/>
        <w:ind w:left="567"/>
        <w:jc w:val="both"/>
        <w:rPr>
          <w:rFonts w:ascii="Arial" w:hAnsi="Arial" w:cs="Arial"/>
          <w:sz w:val="20"/>
          <w:szCs w:val="20"/>
        </w:rPr>
      </w:pPr>
    </w:p>
    <w:p w:rsidR="002B6296" w:rsidRDefault="002B6296" w:rsidP="00C27893">
      <w:pPr>
        <w:spacing w:after="0" w:line="240" w:lineRule="auto"/>
        <w:ind w:left="567"/>
        <w:jc w:val="both"/>
        <w:rPr>
          <w:rFonts w:ascii="Arial" w:hAnsi="Arial" w:cs="Arial"/>
          <w:sz w:val="20"/>
          <w:szCs w:val="20"/>
        </w:rPr>
      </w:pPr>
      <w:r w:rsidRPr="00C7760D">
        <w:rPr>
          <w:rFonts w:ascii="Arial" w:hAnsi="Arial" w:cs="Arial"/>
          <w:sz w:val="20"/>
          <w:szCs w:val="20"/>
        </w:rPr>
        <w:t>De Stad verleent een recht van erfpacht op de grond en het huidige gebouw.</w:t>
      </w:r>
    </w:p>
    <w:p w:rsidR="00561785" w:rsidRPr="00561785" w:rsidRDefault="00561785" w:rsidP="00C27893">
      <w:pPr>
        <w:spacing w:after="0" w:line="240" w:lineRule="auto"/>
        <w:ind w:left="567"/>
        <w:jc w:val="both"/>
        <w:rPr>
          <w:rFonts w:ascii="Arial" w:hAnsi="Arial" w:cs="Arial"/>
          <w:b/>
          <w:sz w:val="20"/>
          <w:szCs w:val="20"/>
        </w:rPr>
      </w:pPr>
      <w:r w:rsidRPr="00561785">
        <w:rPr>
          <w:rFonts w:ascii="Arial" w:hAnsi="Arial" w:cs="Arial"/>
          <w:b/>
          <w:sz w:val="20"/>
          <w:szCs w:val="20"/>
        </w:rPr>
        <w:lastRenderedPageBreak/>
        <w:t>§</w:t>
      </w:r>
      <w:r w:rsidR="003142F2">
        <w:rPr>
          <w:rFonts w:ascii="Arial" w:hAnsi="Arial" w:cs="Arial"/>
          <w:b/>
          <w:sz w:val="20"/>
          <w:szCs w:val="20"/>
        </w:rPr>
        <w:t>6</w:t>
      </w:r>
      <w:r w:rsidR="003142F2" w:rsidRPr="00561785">
        <w:rPr>
          <w:rFonts w:ascii="Arial" w:hAnsi="Arial" w:cs="Arial"/>
          <w:b/>
          <w:sz w:val="20"/>
          <w:szCs w:val="20"/>
        </w:rPr>
        <w:t xml:space="preserve"> </w:t>
      </w:r>
      <w:r w:rsidRPr="00561785">
        <w:rPr>
          <w:rFonts w:ascii="Arial" w:hAnsi="Arial" w:cs="Arial"/>
          <w:b/>
          <w:sz w:val="20"/>
          <w:szCs w:val="20"/>
        </w:rPr>
        <w:t>Leietheater</w:t>
      </w:r>
    </w:p>
    <w:p w:rsidR="00561785" w:rsidRDefault="00561785" w:rsidP="00C27893">
      <w:pPr>
        <w:spacing w:after="0" w:line="240" w:lineRule="auto"/>
        <w:ind w:left="567"/>
        <w:jc w:val="both"/>
        <w:rPr>
          <w:rFonts w:ascii="Arial" w:hAnsi="Arial" w:cs="Arial"/>
          <w:sz w:val="20"/>
          <w:szCs w:val="20"/>
        </w:rPr>
      </w:pPr>
    </w:p>
    <w:p w:rsidR="00A63A8C" w:rsidRDefault="00561785" w:rsidP="00561785">
      <w:pPr>
        <w:spacing w:after="0" w:line="240" w:lineRule="auto"/>
        <w:ind w:left="567"/>
        <w:jc w:val="both"/>
        <w:rPr>
          <w:rFonts w:ascii="Arial" w:hAnsi="Arial" w:cs="Arial"/>
          <w:sz w:val="20"/>
          <w:szCs w:val="20"/>
        </w:rPr>
      </w:pPr>
      <w:r w:rsidRPr="00C7760D">
        <w:rPr>
          <w:rFonts w:ascii="Arial" w:hAnsi="Arial" w:cs="Arial"/>
          <w:sz w:val="20"/>
          <w:szCs w:val="20"/>
        </w:rPr>
        <w:t>De Stad verleent een recht van erfpacht op de gron</w:t>
      </w:r>
      <w:r>
        <w:rPr>
          <w:rFonts w:ascii="Arial" w:hAnsi="Arial" w:cs="Arial"/>
          <w:sz w:val="20"/>
          <w:szCs w:val="20"/>
        </w:rPr>
        <w:t>d, waarna het Bedrijf instond voor de oprichting van het gebouw</w:t>
      </w:r>
      <w:r w:rsidRPr="00C7760D">
        <w:rPr>
          <w:rFonts w:ascii="Arial" w:hAnsi="Arial" w:cs="Arial"/>
          <w:sz w:val="20"/>
          <w:szCs w:val="20"/>
        </w:rPr>
        <w:t>.</w:t>
      </w:r>
    </w:p>
    <w:p w:rsidR="00F52D88" w:rsidRDefault="00F52D88" w:rsidP="00561785">
      <w:pPr>
        <w:spacing w:after="0" w:line="240" w:lineRule="auto"/>
        <w:ind w:left="567"/>
        <w:jc w:val="both"/>
        <w:rPr>
          <w:rFonts w:ascii="Arial" w:hAnsi="Arial" w:cs="Arial"/>
          <w:sz w:val="20"/>
          <w:szCs w:val="20"/>
        </w:rPr>
      </w:pPr>
    </w:p>
    <w:p w:rsidR="00F52D88" w:rsidRPr="00154EA6" w:rsidRDefault="00F52D88" w:rsidP="00F52D88">
      <w:pPr>
        <w:spacing w:after="0" w:line="240" w:lineRule="auto"/>
        <w:ind w:left="567"/>
        <w:jc w:val="both"/>
        <w:rPr>
          <w:rFonts w:ascii="Arial" w:hAnsi="Arial" w:cs="Arial"/>
          <w:b/>
          <w:sz w:val="20"/>
          <w:szCs w:val="20"/>
        </w:rPr>
      </w:pPr>
      <w:r w:rsidRPr="00561785">
        <w:rPr>
          <w:rFonts w:ascii="Arial" w:hAnsi="Arial" w:cs="Arial"/>
          <w:b/>
          <w:sz w:val="20"/>
          <w:szCs w:val="20"/>
        </w:rPr>
        <w:t>§</w:t>
      </w:r>
      <w:r>
        <w:rPr>
          <w:rFonts w:ascii="Arial" w:hAnsi="Arial" w:cs="Arial"/>
          <w:b/>
          <w:sz w:val="20"/>
          <w:szCs w:val="20"/>
        </w:rPr>
        <w:t>7</w:t>
      </w:r>
      <w:r w:rsidRPr="00561785">
        <w:rPr>
          <w:rFonts w:ascii="Arial" w:hAnsi="Arial" w:cs="Arial"/>
          <w:b/>
          <w:sz w:val="20"/>
          <w:szCs w:val="20"/>
        </w:rPr>
        <w:t>.</w:t>
      </w:r>
      <w:r w:rsidRPr="00154EA6">
        <w:rPr>
          <w:rFonts w:ascii="Arial" w:hAnsi="Arial" w:cs="Arial"/>
          <w:b/>
          <w:sz w:val="20"/>
          <w:szCs w:val="20"/>
        </w:rPr>
        <w:t xml:space="preserve"> </w:t>
      </w:r>
      <w:r>
        <w:rPr>
          <w:rFonts w:ascii="Arial" w:hAnsi="Arial" w:cs="Arial"/>
          <w:b/>
          <w:sz w:val="20"/>
          <w:szCs w:val="20"/>
        </w:rPr>
        <w:t>Dienstencentrum Leiespiegel</w:t>
      </w:r>
    </w:p>
    <w:p w:rsidR="00F52D88" w:rsidRDefault="00F52D88" w:rsidP="00F52D88">
      <w:pPr>
        <w:spacing w:after="0" w:line="240" w:lineRule="auto"/>
        <w:ind w:left="567"/>
        <w:jc w:val="both"/>
        <w:rPr>
          <w:rFonts w:ascii="Arial" w:hAnsi="Arial" w:cs="Arial"/>
          <w:sz w:val="20"/>
          <w:szCs w:val="20"/>
        </w:rPr>
      </w:pPr>
    </w:p>
    <w:p w:rsidR="00F52D88" w:rsidRDefault="00F52D88" w:rsidP="00F52D88">
      <w:pPr>
        <w:spacing w:after="0" w:line="240" w:lineRule="auto"/>
        <w:ind w:left="567"/>
        <w:jc w:val="both"/>
        <w:rPr>
          <w:rFonts w:ascii="Arial" w:hAnsi="Arial" w:cs="Arial"/>
          <w:sz w:val="20"/>
          <w:szCs w:val="20"/>
        </w:rPr>
      </w:pPr>
      <w:r w:rsidRPr="00C7760D">
        <w:rPr>
          <w:rFonts w:ascii="Arial" w:hAnsi="Arial" w:cs="Arial"/>
          <w:sz w:val="20"/>
          <w:szCs w:val="20"/>
        </w:rPr>
        <w:t>De Stad verleent een recht van erfpacht op de grond en het huidige gebouw.</w:t>
      </w:r>
    </w:p>
    <w:p w:rsidR="00F52D88" w:rsidRDefault="00F52D88" w:rsidP="00561785">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561785">
        <w:rPr>
          <w:rFonts w:ascii="Arial" w:hAnsi="Arial" w:cs="Arial"/>
          <w:b/>
          <w:sz w:val="20"/>
          <w:szCs w:val="20"/>
        </w:rPr>
        <w:t>§</w:t>
      </w:r>
      <w:r w:rsidR="00F52D88">
        <w:rPr>
          <w:rFonts w:ascii="Arial" w:hAnsi="Arial" w:cs="Arial"/>
          <w:b/>
          <w:sz w:val="20"/>
          <w:szCs w:val="20"/>
        </w:rPr>
        <w:t>8</w:t>
      </w:r>
      <w:r w:rsidRPr="00561785">
        <w:rPr>
          <w:rFonts w:ascii="Arial" w:hAnsi="Arial" w:cs="Arial"/>
          <w:b/>
          <w:sz w:val="20"/>
          <w:szCs w:val="20"/>
        </w:rPr>
        <w:t>.</w:t>
      </w:r>
      <w:r w:rsidRPr="00154EA6">
        <w:rPr>
          <w:rFonts w:ascii="Arial" w:hAnsi="Arial" w:cs="Arial"/>
          <w:b/>
          <w:sz w:val="20"/>
          <w:szCs w:val="20"/>
        </w:rPr>
        <w:t xml:space="preserve"> Overige infrastructuur</w:t>
      </w:r>
    </w:p>
    <w:p w:rsidR="00A63A8C" w:rsidRDefault="00A63A8C"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De overige infrastructuur wordt ter beschikking gesteld door middel van een huurovereenkomst, zijnde: </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 xml:space="preserve">Ten Hove Astene, </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 xml:space="preserve">Sint-Pieters Vinkt, </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 xml:space="preserve">Rondspanthal Astene, </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Museum van Deinze en Leiestreek,</w:t>
      </w:r>
    </w:p>
    <w:p w:rsidR="00A5254A" w:rsidRPr="00453CAA" w:rsidRDefault="00A5254A" w:rsidP="00196066">
      <w:pPr>
        <w:pStyle w:val="Lijstalinea"/>
        <w:numPr>
          <w:ilvl w:val="0"/>
          <w:numId w:val="14"/>
        </w:numPr>
        <w:spacing w:after="0" w:line="240" w:lineRule="auto"/>
        <w:jc w:val="both"/>
        <w:rPr>
          <w:rFonts w:ascii="Arial" w:hAnsi="Arial" w:cs="Arial"/>
          <w:color w:val="FF0000"/>
          <w:sz w:val="20"/>
          <w:szCs w:val="20"/>
        </w:rPr>
      </w:pPr>
      <w:r w:rsidRPr="00154EA6">
        <w:rPr>
          <w:rFonts w:ascii="Arial" w:hAnsi="Arial" w:cs="Arial"/>
          <w:sz w:val="20"/>
          <w:szCs w:val="20"/>
        </w:rPr>
        <w:t xml:space="preserve">Museum Fonds De Smet </w:t>
      </w:r>
    </w:p>
    <w:p w:rsidR="003142F2" w:rsidRPr="00F35E4B" w:rsidRDefault="003142F2" w:rsidP="00196066">
      <w:pPr>
        <w:pStyle w:val="Lijstalinea"/>
        <w:numPr>
          <w:ilvl w:val="0"/>
          <w:numId w:val="14"/>
        </w:numPr>
        <w:spacing w:after="0" w:line="240" w:lineRule="auto"/>
        <w:jc w:val="both"/>
        <w:rPr>
          <w:rFonts w:ascii="Arial" w:hAnsi="Arial" w:cs="Arial"/>
          <w:sz w:val="20"/>
          <w:szCs w:val="20"/>
        </w:rPr>
      </w:pPr>
      <w:r w:rsidRPr="00F35E4B">
        <w:rPr>
          <w:rFonts w:ascii="Arial" w:hAnsi="Arial" w:cs="Arial"/>
          <w:sz w:val="20"/>
          <w:szCs w:val="20"/>
        </w:rPr>
        <w:t>Zaal De Klaproos,</w:t>
      </w:r>
    </w:p>
    <w:p w:rsidR="00A5254A"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Jeugd</w:t>
      </w:r>
      <w:r w:rsidR="000F2E2C">
        <w:rPr>
          <w:rFonts w:ascii="Arial" w:hAnsi="Arial" w:cs="Arial"/>
          <w:sz w:val="20"/>
          <w:szCs w:val="20"/>
        </w:rPr>
        <w:t>huis</w:t>
      </w:r>
      <w:r w:rsidRPr="00154EA6">
        <w:rPr>
          <w:rFonts w:ascii="Arial" w:hAnsi="Arial" w:cs="Arial"/>
          <w:sz w:val="20"/>
          <w:szCs w:val="20"/>
        </w:rPr>
        <w:t xml:space="preserve"> Brieljant.</w:t>
      </w:r>
    </w:p>
    <w:p w:rsidR="002B6296" w:rsidRDefault="002B6296" w:rsidP="00C27893">
      <w:pPr>
        <w:pStyle w:val="Lijstalinea"/>
        <w:overflowPunct w:val="0"/>
        <w:autoSpaceDE w:val="0"/>
        <w:autoSpaceDN w:val="0"/>
        <w:adjustRightInd w:val="0"/>
        <w:spacing w:after="0" w:line="240" w:lineRule="auto"/>
        <w:ind w:left="567"/>
        <w:jc w:val="both"/>
        <w:textAlignment w:val="baseline"/>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4A28BF">
        <w:rPr>
          <w:rFonts w:ascii="Arial" w:hAnsi="Arial" w:cs="Arial"/>
          <w:sz w:val="20"/>
          <w:szCs w:val="20"/>
        </w:rPr>
        <w:t>§</w:t>
      </w:r>
      <w:r w:rsidR="003142F2">
        <w:rPr>
          <w:rFonts w:ascii="Arial" w:hAnsi="Arial" w:cs="Arial"/>
          <w:sz w:val="20"/>
          <w:szCs w:val="20"/>
        </w:rPr>
        <w:t>8</w:t>
      </w:r>
      <w:r w:rsidRPr="004A28BF">
        <w:rPr>
          <w:rFonts w:ascii="Arial" w:hAnsi="Arial" w:cs="Arial"/>
          <w:sz w:val="20"/>
          <w:szCs w:val="20"/>
        </w:rPr>
        <w:t>.</w:t>
      </w:r>
      <w:r w:rsidRPr="00154EA6">
        <w:rPr>
          <w:rFonts w:ascii="Arial" w:hAnsi="Arial" w:cs="Arial"/>
          <w:b/>
          <w:sz w:val="20"/>
          <w:szCs w:val="20"/>
        </w:rPr>
        <w:t xml:space="preserve"> Roerende goederen</w:t>
      </w:r>
    </w:p>
    <w:p w:rsidR="008C6DF3" w:rsidRDefault="008C6DF3"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De roerende goederen die worden gebruikt voor de exploitatie van de in artikel 2 vermelde infrastructuur en die bij het sluiten van deze overeenkomst eigendom zijn van de Stad, worden door de Stad kosteloos aan het </w:t>
      </w:r>
      <w:r w:rsidR="0015178F">
        <w:rPr>
          <w:rFonts w:ascii="Arial" w:hAnsi="Arial" w:cs="Arial"/>
          <w:sz w:val="20"/>
          <w:szCs w:val="20"/>
        </w:rPr>
        <w:t>Bedrijf</w:t>
      </w:r>
      <w:r w:rsidRPr="00154EA6">
        <w:rPr>
          <w:rFonts w:ascii="Arial" w:hAnsi="Arial" w:cs="Arial"/>
          <w:sz w:val="20"/>
          <w:szCs w:val="20"/>
        </w:rPr>
        <w:t xml:space="preserve"> ter beschikking gesteld.  </w:t>
      </w:r>
    </w:p>
    <w:p w:rsidR="002B6296" w:rsidRPr="00154EA6" w:rsidRDefault="002B6296"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HOOFDSTUK III – EXPLOITATIE</w:t>
      </w:r>
    </w:p>
    <w:p w:rsidR="00164B6B" w:rsidRDefault="00164B6B"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Artikel 4 Nadere definitie van de exploitatieopdracht betreffende stedelijke infrastructuur</w:t>
      </w:r>
    </w:p>
    <w:p w:rsidR="00164B6B" w:rsidRDefault="00164B6B"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exploitatieopdracht betreffende de in artikel 2, eerste en tweede lid van deze overeenkomst bedoelde infrastructuur heeft betrekking op alle aspecten van de exploitatie, waaronder de plaatsing en het onderhoud van de infrastructuur, de vaststelling van de retributies en retributiereglementen en de inning van de gelden overeenkomstig artikel 35 van de statuten.</w:t>
      </w:r>
    </w:p>
    <w:p w:rsidR="00164B6B" w:rsidRDefault="00164B6B"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kan de exploitatie van cafetaria’s in eigen beheer verrichten of in concessie geven aan derden.</w:t>
      </w:r>
    </w:p>
    <w:p w:rsidR="00164B6B" w:rsidRDefault="00164B6B"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De Stad kan tevens opdracht geven aan het </w:t>
      </w:r>
      <w:r w:rsidR="0015178F">
        <w:rPr>
          <w:rFonts w:ascii="Arial" w:hAnsi="Arial" w:cs="Arial"/>
          <w:sz w:val="20"/>
          <w:szCs w:val="20"/>
        </w:rPr>
        <w:t>Bedrijf</w:t>
      </w:r>
      <w:r w:rsidRPr="00154EA6">
        <w:rPr>
          <w:rFonts w:ascii="Arial" w:hAnsi="Arial" w:cs="Arial"/>
          <w:sz w:val="20"/>
          <w:szCs w:val="20"/>
        </w:rPr>
        <w:t xml:space="preserve"> om projecten en evenementen te organiseren. Indien noodzakelijk, wordt hiervoor een afzonderlijke afsprakennota opgesteld.</w:t>
      </w:r>
    </w:p>
    <w:p w:rsidR="00164B6B" w:rsidRDefault="00164B6B"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kan opdrachten toevertrouwen aan publieke of private instellingen en ondernemingen. Binnen de grenzen van de desgevallend toepasselijke regelgeving betreffende de gunning van overheidsopdrachten, kan het </w:t>
      </w:r>
      <w:r w:rsidR="0015178F">
        <w:rPr>
          <w:rFonts w:ascii="Arial" w:hAnsi="Arial" w:cs="Arial"/>
          <w:sz w:val="20"/>
          <w:szCs w:val="20"/>
        </w:rPr>
        <w:t>Bedrijf</w:t>
      </w:r>
      <w:r w:rsidRPr="00154EA6">
        <w:rPr>
          <w:rFonts w:ascii="Arial" w:hAnsi="Arial" w:cs="Arial"/>
          <w:sz w:val="20"/>
          <w:szCs w:val="20"/>
        </w:rPr>
        <w:t xml:space="preserve"> deze opdrachten toevertrouwen middels alle rechtstechnieken.</w:t>
      </w:r>
    </w:p>
    <w:p w:rsidR="00164B6B" w:rsidRDefault="00164B6B" w:rsidP="00C27893">
      <w:pPr>
        <w:spacing w:after="0" w:line="240" w:lineRule="auto"/>
        <w:ind w:left="567"/>
        <w:jc w:val="both"/>
        <w:rPr>
          <w:rFonts w:ascii="Arial" w:hAnsi="Arial" w:cs="Arial"/>
          <w:sz w:val="20"/>
          <w:szCs w:val="20"/>
        </w:rPr>
      </w:pPr>
    </w:p>
    <w:p w:rsidR="00A5254A" w:rsidRPr="00C27893" w:rsidRDefault="00A5254A" w:rsidP="00C27893">
      <w:pPr>
        <w:spacing w:after="0" w:line="240" w:lineRule="auto"/>
        <w:ind w:left="567"/>
        <w:jc w:val="both"/>
        <w:rPr>
          <w:rFonts w:ascii="Arial" w:hAnsi="Arial" w:cs="Arial"/>
          <w:sz w:val="20"/>
          <w:szCs w:val="20"/>
        </w:rPr>
      </w:pPr>
      <w:r w:rsidRPr="00C858A2">
        <w:rPr>
          <w:rFonts w:ascii="Arial" w:hAnsi="Arial" w:cs="Arial"/>
          <w:sz w:val="20"/>
          <w:szCs w:val="20"/>
        </w:rPr>
        <w:t>De gunning van de exploitatie-opdrachten dient op dezelfde manier te gebeuren zoals voor de Stad, dus, indien nodig, met de visumplicht van de financieel verantwoordelijke</w:t>
      </w:r>
      <w:r w:rsidR="00024235" w:rsidRPr="00C858A2">
        <w:rPr>
          <w:rFonts w:ascii="Arial" w:hAnsi="Arial" w:cs="Arial"/>
          <w:sz w:val="20"/>
          <w:szCs w:val="20"/>
        </w:rPr>
        <w:t>/financieel directeur</w:t>
      </w:r>
      <w:r w:rsidRPr="00C858A2">
        <w:rPr>
          <w:rFonts w:ascii="Arial" w:hAnsi="Arial" w:cs="Arial"/>
          <w:sz w:val="20"/>
          <w:szCs w:val="20"/>
        </w:rPr>
        <w:t xml:space="preserve">, aangeduid door </w:t>
      </w:r>
      <w:r w:rsidRPr="00C27893">
        <w:rPr>
          <w:rFonts w:ascii="Arial" w:hAnsi="Arial" w:cs="Arial"/>
          <w:sz w:val="20"/>
          <w:szCs w:val="20"/>
        </w:rPr>
        <w:t>de Raad van Bestuur.</w:t>
      </w:r>
    </w:p>
    <w:p w:rsidR="00164B6B" w:rsidRDefault="00164B6B" w:rsidP="00C27893">
      <w:pPr>
        <w:spacing w:after="0" w:line="240" w:lineRule="auto"/>
        <w:ind w:left="567"/>
        <w:jc w:val="both"/>
        <w:rPr>
          <w:rFonts w:ascii="Arial" w:hAnsi="Arial" w:cs="Arial"/>
          <w:sz w:val="20"/>
          <w:szCs w:val="20"/>
        </w:rPr>
      </w:pPr>
    </w:p>
    <w:p w:rsidR="002B6296" w:rsidRPr="002B6296" w:rsidRDefault="002B6296" w:rsidP="00C27893">
      <w:pPr>
        <w:spacing w:after="0" w:line="240" w:lineRule="auto"/>
        <w:ind w:left="567"/>
        <w:jc w:val="both"/>
        <w:rPr>
          <w:rFonts w:ascii="Arial" w:hAnsi="Arial" w:cs="Arial"/>
          <w:sz w:val="20"/>
          <w:szCs w:val="20"/>
        </w:rPr>
      </w:pPr>
      <w:r w:rsidRPr="00C27893">
        <w:rPr>
          <w:rFonts w:ascii="Arial" w:hAnsi="Arial" w:cs="Arial"/>
          <w:sz w:val="20"/>
          <w:szCs w:val="20"/>
        </w:rPr>
        <w:t xml:space="preserve">De </w:t>
      </w:r>
      <w:r w:rsidR="00610756" w:rsidRPr="00C27893">
        <w:rPr>
          <w:rFonts w:ascii="Arial" w:hAnsi="Arial" w:cs="Arial"/>
          <w:sz w:val="20"/>
          <w:szCs w:val="20"/>
        </w:rPr>
        <w:t>sport promotionele</w:t>
      </w:r>
      <w:r w:rsidRPr="00C27893">
        <w:rPr>
          <w:rFonts w:ascii="Arial" w:hAnsi="Arial" w:cs="Arial"/>
          <w:sz w:val="20"/>
          <w:szCs w:val="20"/>
        </w:rPr>
        <w:t xml:space="preserve"> activiteiten worden georganiseerd door </w:t>
      </w:r>
      <w:r w:rsidR="003142F2">
        <w:rPr>
          <w:rFonts w:ascii="Arial" w:hAnsi="Arial" w:cs="Arial"/>
          <w:sz w:val="20"/>
          <w:szCs w:val="20"/>
        </w:rPr>
        <w:t>het Bedrijf</w:t>
      </w:r>
      <w:r w:rsidRPr="00C27893">
        <w:rPr>
          <w:rFonts w:ascii="Arial" w:hAnsi="Arial" w:cs="Arial"/>
          <w:sz w:val="20"/>
          <w:szCs w:val="20"/>
        </w:rPr>
        <w:t>.</w:t>
      </w:r>
    </w:p>
    <w:p w:rsidR="00164B6B" w:rsidRDefault="00164B6B" w:rsidP="00164B6B">
      <w:pPr>
        <w:spacing w:after="0" w:line="240" w:lineRule="auto"/>
        <w:ind w:left="567"/>
        <w:jc w:val="both"/>
        <w:rPr>
          <w:rFonts w:ascii="Arial" w:hAnsi="Arial" w:cs="Arial"/>
          <w:sz w:val="20"/>
          <w:szCs w:val="20"/>
        </w:rPr>
      </w:pPr>
    </w:p>
    <w:p w:rsidR="00AA12EA" w:rsidRDefault="00AA12EA"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5254A" w:rsidRPr="004E2180" w:rsidRDefault="00A5254A" w:rsidP="00C27893">
      <w:pPr>
        <w:spacing w:after="0" w:line="240" w:lineRule="auto"/>
        <w:ind w:left="567"/>
        <w:jc w:val="both"/>
        <w:rPr>
          <w:rFonts w:ascii="Arial" w:hAnsi="Arial" w:cs="Arial"/>
          <w:b/>
          <w:sz w:val="20"/>
          <w:szCs w:val="20"/>
        </w:rPr>
      </w:pPr>
      <w:r w:rsidRPr="004E2180">
        <w:rPr>
          <w:rFonts w:ascii="Arial" w:hAnsi="Arial" w:cs="Arial"/>
          <w:b/>
          <w:sz w:val="20"/>
          <w:szCs w:val="20"/>
        </w:rPr>
        <w:lastRenderedPageBreak/>
        <w:t>HOOFDSTUK IV – FINANCIERING</w:t>
      </w:r>
    </w:p>
    <w:p w:rsidR="004E2180" w:rsidRPr="004E2180" w:rsidRDefault="004E2180" w:rsidP="00C27893">
      <w:pPr>
        <w:spacing w:after="0" w:line="240" w:lineRule="auto"/>
        <w:ind w:left="567"/>
        <w:jc w:val="both"/>
        <w:rPr>
          <w:rFonts w:ascii="Arial" w:hAnsi="Arial" w:cs="Arial"/>
          <w:b/>
          <w:sz w:val="20"/>
          <w:szCs w:val="20"/>
        </w:rPr>
      </w:pPr>
    </w:p>
    <w:p w:rsidR="00A5254A" w:rsidRPr="004E2180" w:rsidRDefault="00A5254A" w:rsidP="00C27893">
      <w:pPr>
        <w:spacing w:after="0" w:line="240" w:lineRule="auto"/>
        <w:ind w:left="567"/>
        <w:jc w:val="both"/>
        <w:rPr>
          <w:rFonts w:ascii="Arial" w:hAnsi="Arial" w:cs="Arial"/>
          <w:b/>
          <w:sz w:val="20"/>
          <w:szCs w:val="20"/>
        </w:rPr>
      </w:pPr>
      <w:r w:rsidRPr="004E2180">
        <w:rPr>
          <w:rFonts w:ascii="Arial" w:hAnsi="Arial" w:cs="Arial"/>
          <w:b/>
          <w:sz w:val="20"/>
          <w:szCs w:val="20"/>
        </w:rPr>
        <w:t xml:space="preserve">Artikel </w:t>
      </w:r>
      <w:r w:rsidR="001E5C3F">
        <w:rPr>
          <w:rFonts w:ascii="Arial" w:hAnsi="Arial" w:cs="Arial"/>
          <w:b/>
          <w:sz w:val="20"/>
          <w:szCs w:val="20"/>
        </w:rPr>
        <w:t>5</w:t>
      </w:r>
      <w:r w:rsidRPr="004E2180">
        <w:rPr>
          <w:rFonts w:ascii="Arial" w:hAnsi="Arial" w:cs="Arial"/>
          <w:b/>
          <w:sz w:val="20"/>
          <w:szCs w:val="20"/>
        </w:rPr>
        <w:t xml:space="preserve"> Opbrengsten en kosten</w:t>
      </w:r>
    </w:p>
    <w:p w:rsidR="004E2180" w:rsidRPr="004E2180" w:rsidRDefault="004E2180" w:rsidP="00C27893">
      <w:pPr>
        <w:spacing w:after="0" w:line="240" w:lineRule="auto"/>
        <w:ind w:left="567"/>
        <w:jc w:val="both"/>
        <w:rPr>
          <w:rFonts w:ascii="Arial" w:hAnsi="Arial" w:cs="Arial"/>
          <w:sz w:val="20"/>
          <w:szCs w:val="20"/>
        </w:rPr>
      </w:pPr>
    </w:p>
    <w:p w:rsidR="00D82E4F" w:rsidRDefault="00A5254A"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Het </w:t>
      </w:r>
      <w:r w:rsidR="0015178F">
        <w:rPr>
          <w:rFonts w:ascii="Arial" w:hAnsi="Arial" w:cs="Arial"/>
          <w:sz w:val="20"/>
          <w:szCs w:val="20"/>
        </w:rPr>
        <w:t>Bedrijf</w:t>
      </w:r>
      <w:r w:rsidRPr="004E2180">
        <w:rPr>
          <w:rFonts w:ascii="Arial" w:hAnsi="Arial" w:cs="Arial"/>
          <w:sz w:val="20"/>
          <w:szCs w:val="20"/>
        </w:rPr>
        <w:t xml:space="preserve"> staat volledig in eigen naam en voor eigen rekening in voor de financiering van de uitvoering van haar opdrachten</w:t>
      </w:r>
      <w:r w:rsidR="00D82E4F" w:rsidRPr="004E2180">
        <w:rPr>
          <w:rFonts w:ascii="Arial" w:hAnsi="Arial" w:cs="Arial"/>
          <w:sz w:val="20"/>
          <w:szCs w:val="20"/>
        </w:rPr>
        <w:t>, dit zonder afbreuk te doen aan de overige bepalingen van dit hoofdstuk, in het bijzonder de toepassing van het derdebetalerssysteem (prijssubsidies).</w:t>
      </w:r>
    </w:p>
    <w:p w:rsidR="00C858A2" w:rsidRDefault="00C858A2" w:rsidP="00C27893">
      <w:pPr>
        <w:spacing w:after="0" w:line="240" w:lineRule="auto"/>
        <w:ind w:left="567"/>
        <w:jc w:val="both"/>
        <w:rPr>
          <w:rFonts w:ascii="Arial" w:hAnsi="Arial" w:cs="Arial"/>
          <w:sz w:val="20"/>
          <w:szCs w:val="20"/>
        </w:rPr>
      </w:pPr>
    </w:p>
    <w:p w:rsidR="00A5254A" w:rsidRPr="00C90951" w:rsidRDefault="00A5254A" w:rsidP="00C27893">
      <w:pPr>
        <w:spacing w:after="0" w:line="240" w:lineRule="auto"/>
        <w:ind w:left="567"/>
        <w:jc w:val="both"/>
        <w:rPr>
          <w:rFonts w:ascii="Arial" w:hAnsi="Arial" w:cs="Arial"/>
          <w:b/>
          <w:sz w:val="20"/>
          <w:szCs w:val="20"/>
        </w:rPr>
      </w:pPr>
      <w:r w:rsidRPr="00C90951">
        <w:rPr>
          <w:rFonts w:ascii="Arial" w:hAnsi="Arial" w:cs="Arial"/>
          <w:b/>
          <w:sz w:val="20"/>
          <w:szCs w:val="20"/>
        </w:rPr>
        <w:t xml:space="preserve">Artikel </w:t>
      </w:r>
      <w:r w:rsidR="001E5C3F" w:rsidRPr="00C90951">
        <w:rPr>
          <w:rFonts w:ascii="Arial" w:hAnsi="Arial" w:cs="Arial"/>
          <w:b/>
          <w:sz w:val="20"/>
          <w:szCs w:val="20"/>
        </w:rPr>
        <w:t>6</w:t>
      </w:r>
      <w:r w:rsidRPr="00C90951">
        <w:rPr>
          <w:rFonts w:ascii="Arial" w:hAnsi="Arial" w:cs="Arial"/>
          <w:b/>
          <w:sz w:val="20"/>
          <w:szCs w:val="20"/>
        </w:rPr>
        <w:t xml:space="preserve"> </w:t>
      </w:r>
      <w:r w:rsidR="00D82E4F" w:rsidRPr="00C90951">
        <w:rPr>
          <w:rFonts w:ascii="Arial" w:hAnsi="Arial" w:cs="Arial"/>
          <w:b/>
          <w:sz w:val="20"/>
          <w:szCs w:val="20"/>
        </w:rPr>
        <w:t>Tariefbepaling</w:t>
      </w:r>
    </w:p>
    <w:p w:rsidR="004E2180" w:rsidRPr="00C90951" w:rsidRDefault="004E2180" w:rsidP="00C27893">
      <w:pPr>
        <w:spacing w:after="0" w:line="240" w:lineRule="auto"/>
        <w:ind w:left="567"/>
        <w:jc w:val="both"/>
        <w:rPr>
          <w:rFonts w:ascii="Arial" w:hAnsi="Arial" w:cs="Arial"/>
          <w:sz w:val="20"/>
          <w:szCs w:val="20"/>
        </w:rPr>
      </w:pPr>
    </w:p>
    <w:p w:rsidR="002A6643" w:rsidRPr="00C90951" w:rsidRDefault="00546AC3" w:rsidP="002A6643">
      <w:pPr>
        <w:spacing w:after="0" w:line="240" w:lineRule="auto"/>
        <w:ind w:left="567"/>
        <w:jc w:val="both"/>
        <w:rPr>
          <w:rFonts w:ascii="Arial" w:hAnsi="Arial" w:cs="Arial"/>
          <w:b/>
          <w:sz w:val="20"/>
          <w:szCs w:val="20"/>
        </w:rPr>
      </w:pPr>
      <w:r w:rsidRPr="00C90951">
        <w:rPr>
          <w:rFonts w:ascii="Arial" w:hAnsi="Arial" w:cs="Arial"/>
          <w:sz w:val="20"/>
          <w:szCs w:val="20"/>
        </w:rPr>
        <w:t xml:space="preserve">§1 </w:t>
      </w:r>
      <w:r w:rsidR="002A6643" w:rsidRPr="00C90951">
        <w:rPr>
          <w:rFonts w:ascii="Arial" w:hAnsi="Arial" w:cs="Arial"/>
          <w:sz w:val="20"/>
          <w:szCs w:val="20"/>
        </w:rPr>
        <w:t>Art. 240, §4 van het DLB bepaalt dat het Bedrijf de tarieven en de tariefstructuren voor de prestaties die het Bedrijf levert, vaststelt binnen de grenzen van de grondregels voor de tarifering, bepaald in de beheersovereenkomst. De maximumtarieven of de formules voor de berekening ervan die niet in de beheersovereenkomst zijn geregeld, worden ter goedkeuring voorgelegd aan de gemeenteraad.</w:t>
      </w:r>
      <w:r w:rsidR="0044604C" w:rsidRPr="00C90951">
        <w:rPr>
          <w:rFonts w:ascii="Arial" w:hAnsi="Arial" w:cs="Arial"/>
          <w:b/>
          <w:sz w:val="20"/>
          <w:szCs w:val="20"/>
        </w:rPr>
        <w:t xml:space="preserve"> </w:t>
      </w:r>
    </w:p>
    <w:p w:rsidR="00546AC3" w:rsidRPr="00C90951" w:rsidRDefault="00546AC3" w:rsidP="002A6643">
      <w:pPr>
        <w:spacing w:after="0" w:line="240" w:lineRule="auto"/>
        <w:ind w:left="567"/>
        <w:jc w:val="both"/>
        <w:rPr>
          <w:rFonts w:ascii="Arial" w:hAnsi="Arial" w:cs="Arial"/>
          <w:sz w:val="20"/>
          <w:szCs w:val="20"/>
        </w:rPr>
      </w:pPr>
    </w:p>
    <w:p w:rsidR="00546AC3" w:rsidRPr="00C90951" w:rsidRDefault="00546AC3" w:rsidP="002A6643">
      <w:pPr>
        <w:spacing w:after="0" w:line="240" w:lineRule="auto"/>
        <w:ind w:left="567"/>
        <w:jc w:val="both"/>
        <w:rPr>
          <w:rFonts w:ascii="Arial" w:hAnsi="Arial" w:cs="Arial"/>
          <w:sz w:val="20"/>
          <w:szCs w:val="20"/>
        </w:rPr>
      </w:pPr>
      <w:r w:rsidRPr="00C90951">
        <w:rPr>
          <w:rFonts w:ascii="Arial" w:hAnsi="Arial" w:cs="Arial"/>
          <w:sz w:val="20"/>
          <w:szCs w:val="20"/>
        </w:rPr>
        <w:t>Met behoud van hetgeen is bepaald in paragraaf 2 hierna, gelden volgende maximumtarieven</w:t>
      </w:r>
      <w:r w:rsidR="00D17C4A" w:rsidRPr="00C90951">
        <w:rPr>
          <w:rFonts w:ascii="Arial" w:hAnsi="Arial" w:cs="Arial"/>
          <w:sz w:val="20"/>
          <w:szCs w:val="20"/>
        </w:rPr>
        <w:t xml:space="preserve"> (</w:t>
      </w:r>
      <w:r w:rsidR="00C90951" w:rsidRPr="00C90951">
        <w:rPr>
          <w:rFonts w:ascii="Arial" w:hAnsi="Arial" w:cs="Arial"/>
          <w:sz w:val="20"/>
          <w:szCs w:val="20"/>
        </w:rPr>
        <w:t xml:space="preserve">vermelde </w:t>
      </w:r>
      <w:r w:rsidR="00D17C4A" w:rsidRPr="00C90951">
        <w:rPr>
          <w:rFonts w:ascii="Arial" w:hAnsi="Arial" w:cs="Arial"/>
          <w:sz w:val="20"/>
          <w:szCs w:val="20"/>
        </w:rPr>
        <w:t xml:space="preserve">prijzen </w:t>
      </w:r>
      <w:r w:rsidR="00C90951" w:rsidRPr="00C90951">
        <w:rPr>
          <w:rFonts w:ascii="Arial" w:hAnsi="Arial" w:cs="Arial"/>
          <w:sz w:val="20"/>
          <w:szCs w:val="20"/>
        </w:rPr>
        <w:t xml:space="preserve">zijn </w:t>
      </w:r>
      <w:r w:rsidR="00D17C4A" w:rsidRPr="00C90951">
        <w:rPr>
          <w:rFonts w:ascii="Arial" w:hAnsi="Arial" w:cs="Arial"/>
          <w:sz w:val="20"/>
          <w:szCs w:val="20"/>
        </w:rPr>
        <w:t>incl. BTW</w:t>
      </w:r>
      <w:r w:rsidR="00C90951" w:rsidRPr="00C90951">
        <w:rPr>
          <w:rFonts w:ascii="Arial" w:hAnsi="Arial" w:cs="Arial"/>
          <w:sz w:val="20"/>
          <w:szCs w:val="20"/>
        </w:rPr>
        <w:t>, exclusief prijssubsidies</w:t>
      </w:r>
      <w:r w:rsidR="00D17C4A" w:rsidRPr="00C90951">
        <w:rPr>
          <w:rFonts w:ascii="Arial" w:hAnsi="Arial" w:cs="Arial"/>
          <w:sz w:val="20"/>
          <w:szCs w:val="20"/>
        </w:rPr>
        <w:t>)</w:t>
      </w:r>
      <w:r w:rsidRPr="00C90951">
        <w:rPr>
          <w:rFonts w:ascii="Arial" w:hAnsi="Arial" w:cs="Arial"/>
          <w:sz w:val="20"/>
          <w:szCs w:val="20"/>
        </w:rPr>
        <w:t>:</w:t>
      </w:r>
    </w:p>
    <w:p w:rsidR="00546AC3" w:rsidRPr="003634E5" w:rsidRDefault="00546AC3" w:rsidP="002A6643">
      <w:pPr>
        <w:spacing w:after="0" w:line="240" w:lineRule="auto"/>
        <w:ind w:left="567"/>
        <w:jc w:val="both"/>
        <w:rPr>
          <w:rFonts w:ascii="Arial" w:hAnsi="Arial" w:cs="Arial"/>
          <w:sz w:val="20"/>
          <w:szCs w:val="20"/>
          <w:highlight w:val="yellow"/>
        </w:rPr>
      </w:pPr>
    </w:p>
    <w:p w:rsidR="00BF4E0A" w:rsidRPr="00C90951" w:rsidRDefault="00BF4E0A" w:rsidP="00BF4E0A">
      <w:pPr>
        <w:spacing w:after="0" w:line="240" w:lineRule="auto"/>
        <w:ind w:left="567"/>
        <w:jc w:val="both"/>
        <w:rPr>
          <w:rFonts w:ascii="Arial" w:hAnsi="Arial" w:cs="Arial"/>
          <w:sz w:val="20"/>
          <w:szCs w:val="20"/>
          <w:u w:val="single"/>
        </w:rPr>
      </w:pPr>
      <w:r w:rsidRPr="00C90951">
        <w:rPr>
          <w:rFonts w:ascii="Arial" w:hAnsi="Arial" w:cs="Arial"/>
          <w:sz w:val="20"/>
          <w:szCs w:val="20"/>
          <w:u w:val="single"/>
        </w:rPr>
        <w:t>Inzake culturele voorstellingen/evenementen:</w:t>
      </w:r>
    </w:p>
    <w:p w:rsidR="00BF4E0A" w:rsidRPr="00C90951" w:rsidRDefault="00BF4E0A" w:rsidP="00BF4E0A">
      <w:pPr>
        <w:spacing w:after="0" w:line="240" w:lineRule="auto"/>
        <w:ind w:left="567"/>
        <w:jc w:val="both"/>
        <w:rPr>
          <w:rFonts w:ascii="Arial" w:hAnsi="Arial" w:cs="Arial"/>
          <w:sz w:val="20"/>
          <w:szCs w:val="20"/>
        </w:rPr>
      </w:pPr>
    </w:p>
    <w:p w:rsidR="00BF4E0A" w:rsidRPr="00385534" w:rsidRDefault="00AA12EA" w:rsidP="00BF4E0A">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Maximum</w:t>
      </w:r>
      <w:r w:rsidR="00BF4E0A" w:rsidRPr="00385534">
        <w:rPr>
          <w:rFonts w:ascii="Arial" w:hAnsi="Arial" w:cs="Arial"/>
          <w:sz w:val="20"/>
          <w:szCs w:val="20"/>
        </w:rPr>
        <w:t xml:space="preserve">prijs podiumvoorstellingen </w:t>
      </w:r>
    </w:p>
    <w:p w:rsidR="00BF4E0A" w:rsidRPr="00385534" w:rsidRDefault="00BF4E0A" w:rsidP="00BF4E0A">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Maximumprijs per voorstelling: </w:t>
      </w:r>
      <w:r w:rsidR="00547367" w:rsidRPr="00385534">
        <w:rPr>
          <w:rFonts w:ascii="Arial" w:hAnsi="Arial" w:cs="Arial"/>
          <w:sz w:val="20"/>
          <w:szCs w:val="20"/>
        </w:rPr>
        <w:t xml:space="preserve">tussen de </w:t>
      </w:r>
      <w:r w:rsidR="00A54D1A" w:rsidRPr="00385534">
        <w:rPr>
          <w:rFonts w:ascii="Arial" w:hAnsi="Arial" w:cs="Arial"/>
          <w:sz w:val="20"/>
          <w:szCs w:val="20"/>
        </w:rPr>
        <w:t>7</w:t>
      </w:r>
      <w:r w:rsidR="00547367" w:rsidRPr="00385534">
        <w:rPr>
          <w:rFonts w:ascii="Arial" w:hAnsi="Arial" w:cs="Arial"/>
          <w:sz w:val="20"/>
          <w:szCs w:val="20"/>
        </w:rPr>
        <w:t xml:space="preserve"> en de </w:t>
      </w:r>
      <w:r w:rsidR="00AA12EA" w:rsidRPr="00385534">
        <w:rPr>
          <w:rFonts w:ascii="Arial" w:hAnsi="Arial" w:cs="Arial"/>
          <w:sz w:val="20"/>
          <w:szCs w:val="20"/>
        </w:rPr>
        <w:t>5</w:t>
      </w:r>
      <w:r w:rsidRPr="00385534">
        <w:rPr>
          <w:rFonts w:ascii="Arial" w:hAnsi="Arial" w:cs="Arial"/>
          <w:sz w:val="20"/>
          <w:szCs w:val="20"/>
        </w:rPr>
        <w:t>0 euro afhankelijk van het genre en de uitkoopsom van de artiesten (zie formule berekening tarieven hierna).</w:t>
      </w:r>
      <w:r w:rsidR="00453CAA" w:rsidRPr="00385534">
        <w:rPr>
          <w:rFonts w:ascii="Arial" w:hAnsi="Arial" w:cs="Arial"/>
          <w:sz w:val="20"/>
          <w:szCs w:val="20"/>
        </w:rPr>
        <w:t xml:space="preserve">  </w:t>
      </w:r>
    </w:p>
    <w:p w:rsidR="00BF4E0A" w:rsidRPr="00385534" w:rsidRDefault="00BF4E0A" w:rsidP="00BF4E0A">
      <w:pPr>
        <w:pStyle w:val="Lijstalinea"/>
        <w:spacing w:after="0" w:line="240" w:lineRule="auto"/>
        <w:ind w:left="927"/>
        <w:jc w:val="both"/>
        <w:rPr>
          <w:rFonts w:ascii="Arial" w:hAnsi="Arial" w:cs="Arial"/>
          <w:sz w:val="20"/>
          <w:szCs w:val="20"/>
        </w:rPr>
      </w:pPr>
    </w:p>
    <w:p w:rsidR="00BF4E0A" w:rsidRPr="00385534" w:rsidRDefault="00AA12EA" w:rsidP="00BF4E0A">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Maximumprijs</w:t>
      </w:r>
      <w:r w:rsidR="00BF4E0A" w:rsidRPr="00385534">
        <w:rPr>
          <w:rFonts w:ascii="Arial" w:hAnsi="Arial" w:cs="Arial"/>
          <w:sz w:val="20"/>
          <w:szCs w:val="20"/>
        </w:rPr>
        <w:t xml:space="preserve"> filmvoorstellingen</w:t>
      </w:r>
    </w:p>
    <w:p w:rsidR="00BF4E0A" w:rsidRPr="00385534" w:rsidRDefault="00AA12EA" w:rsidP="00BF4E0A">
      <w:pPr>
        <w:pStyle w:val="Lijstalinea"/>
        <w:spacing w:after="0" w:line="240" w:lineRule="auto"/>
        <w:ind w:left="927"/>
        <w:jc w:val="both"/>
        <w:rPr>
          <w:rFonts w:ascii="Arial" w:hAnsi="Arial" w:cs="Arial"/>
          <w:sz w:val="20"/>
          <w:szCs w:val="20"/>
        </w:rPr>
      </w:pPr>
      <w:r w:rsidRPr="00385534">
        <w:rPr>
          <w:rFonts w:ascii="Arial" w:hAnsi="Arial" w:cs="Arial"/>
          <w:sz w:val="20"/>
          <w:szCs w:val="20"/>
        </w:rPr>
        <w:t>Maximumprijs</w:t>
      </w:r>
      <w:r w:rsidR="00ED6FF7" w:rsidRPr="00385534">
        <w:rPr>
          <w:rFonts w:ascii="Arial" w:hAnsi="Arial" w:cs="Arial"/>
          <w:sz w:val="20"/>
          <w:szCs w:val="20"/>
        </w:rPr>
        <w:t xml:space="preserve"> per voorstelling tussen 7</w:t>
      </w:r>
      <w:r w:rsidR="00BF4E0A" w:rsidRPr="00385534">
        <w:rPr>
          <w:rFonts w:ascii="Arial" w:hAnsi="Arial" w:cs="Arial"/>
          <w:sz w:val="20"/>
          <w:szCs w:val="20"/>
        </w:rPr>
        <w:t xml:space="preserve"> en 12 euro </w:t>
      </w:r>
    </w:p>
    <w:p w:rsidR="00BF4E0A" w:rsidRPr="00385534" w:rsidRDefault="00BF4E0A" w:rsidP="00BF4E0A">
      <w:pPr>
        <w:pStyle w:val="Lijstalinea"/>
        <w:spacing w:after="0" w:line="240" w:lineRule="auto"/>
        <w:ind w:left="927"/>
        <w:jc w:val="both"/>
        <w:rPr>
          <w:rFonts w:ascii="Arial" w:hAnsi="Arial" w:cs="Arial"/>
          <w:sz w:val="20"/>
          <w:szCs w:val="20"/>
        </w:rPr>
      </w:pPr>
    </w:p>
    <w:p w:rsidR="00BF4E0A" w:rsidRPr="00385534" w:rsidRDefault="00AA12EA" w:rsidP="00BF4E0A">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Maximumprijs</w:t>
      </w:r>
      <w:r w:rsidR="00BF4E0A" w:rsidRPr="00385534">
        <w:rPr>
          <w:rFonts w:ascii="Arial" w:hAnsi="Arial" w:cs="Arial"/>
          <w:sz w:val="20"/>
          <w:szCs w:val="20"/>
        </w:rPr>
        <w:t xml:space="preserve"> lezingen </w:t>
      </w:r>
    </w:p>
    <w:p w:rsidR="00BF4E0A" w:rsidRPr="00385534" w:rsidRDefault="00AA12EA" w:rsidP="00AA12EA">
      <w:pPr>
        <w:pStyle w:val="Lijstalinea"/>
        <w:spacing w:after="0" w:line="240" w:lineRule="auto"/>
        <w:ind w:firstLine="207"/>
        <w:jc w:val="both"/>
        <w:rPr>
          <w:rFonts w:ascii="Arial" w:hAnsi="Arial" w:cs="Arial"/>
          <w:sz w:val="20"/>
          <w:szCs w:val="20"/>
        </w:rPr>
      </w:pPr>
      <w:r w:rsidRPr="00385534">
        <w:rPr>
          <w:rFonts w:ascii="Arial" w:hAnsi="Arial" w:cs="Arial"/>
          <w:sz w:val="20"/>
          <w:szCs w:val="20"/>
        </w:rPr>
        <w:t>Maximump</w:t>
      </w:r>
      <w:r w:rsidR="00BF4E0A" w:rsidRPr="00385534">
        <w:rPr>
          <w:rFonts w:ascii="Arial" w:hAnsi="Arial" w:cs="Arial"/>
          <w:sz w:val="20"/>
          <w:szCs w:val="20"/>
        </w:rPr>
        <w:t xml:space="preserve">rijs per deelnemer tussen de 5 en 10 euro per sessie/dagdeel </w:t>
      </w:r>
    </w:p>
    <w:p w:rsidR="00BF4E0A" w:rsidRPr="00385534" w:rsidRDefault="00BF4E0A" w:rsidP="00BF4E0A">
      <w:pPr>
        <w:pStyle w:val="Lijstalinea"/>
        <w:spacing w:after="0" w:line="240" w:lineRule="auto"/>
        <w:ind w:left="927"/>
        <w:jc w:val="both"/>
        <w:rPr>
          <w:rFonts w:ascii="Arial" w:hAnsi="Arial" w:cs="Arial"/>
          <w:sz w:val="20"/>
          <w:szCs w:val="20"/>
        </w:rPr>
      </w:pPr>
    </w:p>
    <w:p w:rsidR="00BF4E0A" w:rsidRPr="00385534" w:rsidRDefault="00AA12EA" w:rsidP="00BF4E0A">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Maximale s</w:t>
      </w:r>
      <w:r w:rsidR="00BF4E0A" w:rsidRPr="00385534">
        <w:rPr>
          <w:rFonts w:ascii="Arial" w:hAnsi="Arial" w:cs="Arial"/>
          <w:sz w:val="20"/>
          <w:szCs w:val="20"/>
        </w:rPr>
        <w:t>cholentarief</w:t>
      </w:r>
    </w:p>
    <w:p w:rsidR="00BF4E0A" w:rsidRPr="00385534" w:rsidRDefault="00BF4E0A" w:rsidP="00BF4E0A">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Leerlingen en leerkrachten basisschool Deinze: </w:t>
      </w:r>
      <w:r w:rsidR="00AA12EA" w:rsidRPr="00385534">
        <w:rPr>
          <w:rFonts w:ascii="Arial" w:hAnsi="Arial" w:cs="Arial"/>
          <w:sz w:val="20"/>
          <w:szCs w:val="20"/>
        </w:rPr>
        <w:t xml:space="preserve">maximaal </w:t>
      </w:r>
      <w:r w:rsidRPr="00385534">
        <w:rPr>
          <w:rFonts w:ascii="Arial" w:hAnsi="Arial" w:cs="Arial"/>
          <w:sz w:val="20"/>
          <w:szCs w:val="20"/>
        </w:rPr>
        <w:t xml:space="preserve">tussen 5 en 8 euro per ticket </w:t>
      </w:r>
      <w:r w:rsidRPr="00385534">
        <w:rPr>
          <w:rFonts w:ascii="Arial" w:hAnsi="Arial" w:cs="Arial"/>
          <w:sz w:val="20"/>
          <w:szCs w:val="20"/>
        </w:rPr>
        <w:br/>
        <w:t>Leerlingen en leerkrachten secu</w:t>
      </w:r>
      <w:r w:rsidR="00F40FB9" w:rsidRPr="00385534">
        <w:rPr>
          <w:rFonts w:ascii="Arial" w:hAnsi="Arial" w:cs="Arial"/>
          <w:sz w:val="20"/>
          <w:szCs w:val="20"/>
        </w:rPr>
        <w:t>ndair onderwijs en</w:t>
      </w:r>
      <w:r w:rsidR="00453CAA" w:rsidRPr="00385534">
        <w:rPr>
          <w:rFonts w:ascii="Arial" w:hAnsi="Arial" w:cs="Arial"/>
          <w:sz w:val="20"/>
          <w:szCs w:val="20"/>
        </w:rPr>
        <w:t xml:space="preserve"> Kade</w:t>
      </w:r>
      <w:r w:rsidRPr="00385534">
        <w:rPr>
          <w:rFonts w:ascii="Arial" w:hAnsi="Arial" w:cs="Arial"/>
          <w:sz w:val="20"/>
          <w:szCs w:val="20"/>
        </w:rPr>
        <w:t xml:space="preserve">: </w:t>
      </w:r>
      <w:r w:rsidR="00AA12EA" w:rsidRPr="00385534">
        <w:rPr>
          <w:rFonts w:ascii="Arial" w:hAnsi="Arial" w:cs="Arial"/>
          <w:sz w:val="20"/>
          <w:szCs w:val="20"/>
        </w:rPr>
        <w:t xml:space="preserve">maximaal </w:t>
      </w:r>
      <w:r w:rsidRPr="00385534">
        <w:rPr>
          <w:rFonts w:ascii="Arial" w:hAnsi="Arial" w:cs="Arial"/>
          <w:sz w:val="20"/>
          <w:szCs w:val="20"/>
        </w:rPr>
        <w:t>tussen 7 en 10 euro per ticket</w:t>
      </w:r>
    </w:p>
    <w:p w:rsidR="00BF4E0A" w:rsidRPr="00385534" w:rsidRDefault="00BF4E0A" w:rsidP="00BF4E0A">
      <w:pPr>
        <w:pStyle w:val="Lijstalinea"/>
        <w:spacing w:after="0" w:line="240" w:lineRule="auto"/>
        <w:ind w:left="927"/>
        <w:jc w:val="both"/>
        <w:rPr>
          <w:rFonts w:ascii="Arial" w:hAnsi="Arial" w:cs="Arial"/>
          <w:sz w:val="20"/>
          <w:szCs w:val="20"/>
        </w:rPr>
      </w:pPr>
    </w:p>
    <w:p w:rsidR="00AA12EA" w:rsidRPr="00385534" w:rsidRDefault="00AA12EA" w:rsidP="00AA12EA">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Maximale k</w:t>
      </w:r>
      <w:r w:rsidR="00BF4E0A" w:rsidRPr="00385534">
        <w:rPr>
          <w:rFonts w:ascii="Arial" w:hAnsi="Arial" w:cs="Arial"/>
          <w:sz w:val="20"/>
          <w:szCs w:val="20"/>
        </w:rPr>
        <w:t>ortingen</w:t>
      </w:r>
    </w:p>
    <w:p w:rsidR="00BF4E0A" w:rsidRPr="00385534" w:rsidRDefault="00352711" w:rsidP="00AA12EA">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 </w:t>
      </w:r>
      <w:r w:rsidR="00BF4E0A" w:rsidRPr="00385534">
        <w:rPr>
          <w:rFonts w:ascii="Arial" w:hAnsi="Arial" w:cs="Arial"/>
          <w:sz w:val="20"/>
          <w:szCs w:val="20"/>
        </w:rPr>
        <w:t xml:space="preserve">Jeugdtarief (-26 jaar): </w:t>
      </w:r>
      <w:r w:rsidR="00AA12EA" w:rsidRPr="00385534">
        <w:rPr>
          <w:rFonts w:ascii="Arial" w:hAnsi="Arial" w:cs="Arial"/>
          <w:sz w:val="20"/>
          <w:szCs w:val="20"/>
        </w:rPr>
        <w:t xml:space="preserve">maximaal </w:t>
      </w:r>
      <w:r w:rsidR="00BF4E0A" w:rsidRPr="00385534">
        <w:rPr>
          <w:rFonts w:ascii="Arial" w:hAnsi="Arial" w:cs="Arial"/>
          <w:sz w:val="20"/>
          <w:szCs w:val="20"/>
        </w:rPr>
        <w:t xml:space="preserve">50% korting op de </w:t>
      </w:r>
      <w:r w:rsidR="00AA12EA" w:rsidRPr="00385534">
        <w:rPr>
          <w:rFonts w:ascii="Arial" w:hAnsi="Arial" w:cs="Arial"/>
          <w:sz w:val="20"/>
          <w:szCs w:val="20"/>
        </w:rPr>
        <w:t xml:space="preserve">prijs per ticket </w:t>
      </w:r>
      <w:r w:rsidR="00BF4E0A" w:rsidRPr="00385534">
        <w:rPr>
          <w:rFonts w:ascii="Arial" w:hAnsi="Arial" w:cs="Arial"/>
          <w:sz w:val="20"/>
          <w:szCs w:val="20"/>
        </w:rPr>
        <w:t xml:space="preserve">met een afrondingsmarge van 2 euro naar boven of naar beneden. </w:t>
      </w:r>
    </w:p>
    <w:p w:rsidR="00BF4E0A" w:rsidRPr="00385534" w:rsidRDefault="00231287" w:rsidP="00BF4E0A">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 </w:t>
      </w:r>
      <w:r w:rsidR="00BF4E0A" w:rsidRPr="00385534">
        <w:rPr>
          <w:rFonts w:ascii="Arial" w:hAnsi="Arial" w:cs="Arial"/>
          <w:sz w:val="20"/>
          <w:szCs w:val="20"/>
        </w:rPr>
        <w:t>Kansentarief</w:t>
      </w:r>
      <w:r w:rsidRPr="00385534">
        <w:rPr>
          <w:rFonts w:ascii="Arial" w:hAnsi="Arial" w:cs="Arial"/>
          <w:sz w:val="20"/>
          <w:szCs w:val="20"/>
        </w:rPr>
        <w:t xml:space="preserve"> </w:t>
      </w:r>
      <w:r w:rsidR="00BF4E0A" w:rsidRPr="00385534">
        <w:rPr>
          <w:rFonts w:ascii="Arial" w:hAnsi="Arial" w:cs="Arial"/>
          <w:sz w:val="20"/>
          <w:szCs w:val="20"/>
        </w:rPr>
        <w:t>(</w:t>
      </w:r>
      <w:r w:rsidR="00B01961" w:rsidRPr="00385534">
        <w:rPr>
          <w:rFonts w:ascii="Arial" w:hAnsi="Arial" w:cs="Arial"/>
          <w:sz w:val="20"/>
          <w:szCs w:val="20"/>
        </w:rPr>
        <w:t>personen</w:t>
      </w:r>
      <w:r w:rsidRPr="00385534">
        <w:rPr>
          <w:rFonts w:ascii="Arial" w:hAnsi="Arial" w:cs="Arial"/>
          <w:sz w:val="20"/>
          <w:szCs w:val="20"/>
        </w:rPr>
        <w:t xml:space="preserve"> in</w:t>
      </w:r>
      <w:r w:rsidRPr="00231287">
        <w:rPr>
          <w:rFonts w:ascii="Arial" w:hAnsi="Arial" w:cs="Arial"/>
          <w:sz w:val="20"/>
          <w:szCs w:val="20"/>
        </w:rPr>
        <w:t xml:space="preserve"> </w:t>
      </w:r>
      <w:r w:rsidR="00BF4E0A" w:rsidRPr="00231287">
        <w:rPr>
          <w:rFonts w:ascii="Arial" w:hAnsi="Arial" w:cs="Arial"/>
          <w:sz w:val="20"/>
          <w:szCs w:val="20"/>
        </w:rPr>
        <w:t>schuldbemiddeling of budgetbegeleiding</w:t>
      </w:r>
      <w:r w:rsidRPr="00231287">
        <w:rPr>
          <w:rFonts w:ascii="Arial" w:hAnsi="Arial" w:cs="Arial"/>
          <w:sz w:val="20"/>
          <w:szCs w:val="20"/>
        </w:rPr>
        <w:t xml:space="preserve"> of budgetbeheer, </w:t>
      </w:r>
      <w:r w:rsidR="00B01961">
        <w:rPr>
          <w:rFonts w:ascii="Arial" w:hAnsi="Arial" w:cs="Arial"/>
          <w:sz w:val="20"/>
          <w:szCs w:val="20"/>
        </w:rPr>
        <w:t>personen</w:t>
      </w:r>
      <w:r w:rsidRPr="00231287">
        <w:rPr>
          <w:rFonts w:ascii="Arial" w:hAnsi="Arial" w:cs="Arial"/>
          <w:sz w:val="20"/>
          <w:szCs w:val="20"/>
        </w:rPr>
        <w:t xml:space="preserve"> met recht op maatschappelijke integratie onder de vorm van een leefloon of equivalent leefloon</w:t>
      </w:r>
      <w:r w:rsidR="00BF4E0A" w:rsidRPr="00231287">
        <w:rPr>
          <w:rFonts w:ascii="Arial" w:hAnsi="Arial" w:cs="Arial"/>
          <w:sz w:val="20"/>
          <w:szCs w:val="20"/>
        </w:rPr>
        <w:t xml:space="preserve">): </w:t>
      </w:r>
      <w:r w:rsidR="00AA12EA" w:rsidRPr="00231287">
        <w:rPr>
          <w:rFonts w:ascii="Arial" w:hAnsi="Arial" w:cs="Arial"/>
          <w:sz w:val="20"/>
          <w:szCs w:val="20"/>
        </w:rPr>
        <w:t xml:space="preserve">maximaal </w:t>
      </w:r>
      <w:r w:rsidR="00BF4E0A" w:rsidRPr="00231287">
        <w:rPr>
          <w:rFonts w:ascii="Arial" w:hAnsi="Arial" w:cs="Arial"/>
          <w:sz w:val="20"/>
          <w:szCs w:val="20"/>
        </w:rPr>
        <w:t xml:space="preserve">80% korting op de </w:t>
      </w:r>
      <w:r w:rsidR="00AA12EA" w:rsidRPr="00231287">
        <w:rPr>
          <w:rFonts w:ascii="Arial" w:hAnsi="Arial" w:cs="Arial"/>
          <w:sz w:val="20"/>
          <w:szCs w:val="20"/>
        </w:rPr>
        <w:t>prijs per ticket</w:t>
      </w:r>
      <w:r w:rsidR="00BF4E0A" w:rsidRPr="00231287">
        <w:rPr>
          <w:rFonts w:ascii="Arial" w:hAnsi="Arial" w:cs="Arial"/>
          <w:sz w:val="20"/>
          <w:szCs w:val="20"/>
        </w:rPr>
        <w:t xml:space="preserve"> met een afrondingsmarge van </w:t>
      </w:r>
      <w:r w:rsidR="00BF4E0A" w:rsidRPr="00385534">
        <w:rPr>
          <w:rFonts w:ascii="Arial" w:hAnsi="Arial" w:cs="Arial"/>
          <w:sz w:val="20"/>
          <w:szCs w:val="20"/>
        </w:rPr>
        <w:t xml:space="preserve">2 euro naar boven of naar beneden. </w:t>
      </w:r>
      <w:r w:rsidR="00453CAA" w:rsidRPr="00385534">
        <w:rPr>
          <w:rFonts w:ascii="Arial" w:hAnsi="Arial" w:cs="Arial"/>
          <w:sz w:val="20"/>
          <w:szCs w:val="20"/>
        </w:rPr>
        <w:t xml:space="preserve"> </w:t>
      </w:r>
      <w:r w:rsidR="00B01961" w:rsidRPr="00385534">
        <w:rPr>
          <w:rFonts w:ascii="Arial" w:hAnsi="Arial" w:cs="Arial"/>
          <w:sz w:val="20"/>
          <w:szCs w:val="20"/>
        </w:rPr>
        <w:t>Korting kan enkel worden verkregen op vertoon van een uitgereikt attest door de bevoegde instanties.</w:t>
      </w:r>
    </w:p>
    <w:p w:rsidR="00BF4E0A" w:rsidRPr="00385534" w:rsidRDefault="00ED6FF7" w:rsidP="00BF4E0A">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 </w:t>
      </w:r>
      <w:r w:rsidR="00BF4E0A" w:rsidRPr="00385534">
        <w:rPr>
          <w:rFonts w:ascii="Arial" w:hAnsi="Arial" w:cs="Arial"/>
          <w:sz w:val="20"/>
          <w:szCs w:val="20"/>
        </w:rPr>
        <w:t xml:space="preserve">Abonnementskorting (korting bij gezamenlijke aankoop vanaf 4 of meer voorstellingen): </w:t>
      </w:r>
      <w:r w:rsidR="00AA12EA" w:rsidRPr="00385534">
        <w:rPr>
          <w:rFonts w:ascii="Arial" w:hAnsi="Arial" w:cs="Arial"/>
          <w:sz w:val="20"/>
          <w:szCs w:val="20"/>
        </w:rPr>
        <w:t xml:space="preserve">maximaal </w:t>
      </w:r>
      <w:r w:rsidR="00BF4E0A" w:rsidRPr="00385534">
        <w:rPr>
          <w:rFonts w:ascii="Arial" w:hAnsi="Arial" w:cs="Arial"/>
          <w:sz w:val="20"/>
          <w:szCs w:val="20"/>
        </w:rPr>
        <w:t xml:space="preserve">25% korting op de som van </w:t>
      </w:r>
      <w:r w:rsidR="00AA12EA" w:rsidRPr="00385534">
        <w:rPr>
          <w:rFonts w:ascii="Arial" w:hAnsi="Arial" w:cs="Arial"/>
          <w:sz w:val="20"/>
          <w:szCs w:val="20"/>
        </w:rPr>
        <w:t>de ticketprijzen</w:t>
      </w:r>
      <w:r w:rsidR="00BF4E0A" w:rsidRPr="00385534">
        <w:rPr>
          <w:rFonts w:ascii="Arial" w:hAnsi="Arial" w:cs="Arial"/>
          <w:sz w:val="20"/>
          <w:szCs w:val="20"/>
        </w:rPr>
        <w:t xml:space="preserve"> met een afrondingsmarge van 5 euro naar boven of naar beneden. </w:t>
      </w:r>
    </w:p>
    <w:p w:rsidR="00881A88" w:rsidRPr="00385534" w:rsidRDefault="00ED6FF7" w:rsidP="00881A88">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 </w:t>
      </w:r>
      <w:r w:rsidR="00881A88" w:rsidRPr="00385534">
        <w:rPr>
          <w:rFonts w:ascii="Arial" w:hAnsi="Arial" w:cs="Arial"/>
          <w:sz w:val="20"/>
          <w:szCs w:val="20"/>
        </w:rPr>
        <w:t>Volumeko</w:t>
      </w:r>
      <w:r w:rsidRPr="00385534">
        <w:rPr>
          <w:rFonts w:ascii="Arial" w:hAnsi="Arial" w:cs="Arial"/>
          <w:sz w:val="20"/>
          <w:szCs w:val="20"/>
        </w:rPr>
        <w:t>rting (korting bij aankoop van 2</w:t>
      </w:r>
      <w:r w:rsidR="00881A88" w:rsidRPr="00385534">
        <w:rPr>
          <w:rFonts w:ascii="Arial" w:hAnsi="Arial" w:cs="Arial"/>
          <w:sz w:val="20"/>
          <w:szCs w:val="20"/>
        </w:rPr>
        <w:t>0 of meer tickets voo</w:t>
      </w:r>
      <w:r w:rsidR="001A2FE4" w:rsidRPr="00385534">
        <w:rPr>
          <w:rFonts w:ascii="Arial" w:hAnsi="Arial" w:cs="Arial"/>
          <w:sz w:val="20"/>
          <w:szCs w:val="20"/>
        </w:rPr>
        <w:t>r dezelfde voorstelling): -</w:t>
      </w:r>
      <w:r w:rsidR="00AA12EA" w:rsidRPr="00385534">
        <w:rPr>
          <w:rFonts w:ascii="Arial" w:hAnsi="Arial" w:cs="Arial"/>
          <w:sz w:val="20"/>
          <w:szCs w:val="20"/>
        </w:rPr>
        <w:t xml:space="preserve">maximaal </w:t>
      </w:r>
      <w:r w:rsidR="00881A88" w:rsidRPr="00385534">
        <w:rPr>
          <w:rFonts w:ascii="Arial" w:hAnsi="Arial" w:cs="Arial"/>
          <w:sz w:val="20"/>
          <w:szCs w:val="20"/>
        </w:rPr>
        <w:t xml:space="preserve">10 % </w:t>
      </w:r>
      <w:r w:rsidR="001A2FE4" w:rsidRPr="00385534">
        <w:rPr>
          <w:rFonts w:ascii="Arial" w:hAnsi="Arial" w:cs="Arial"/>
          <w:sz w:val="20"/>
          <w:szCs w:val="20"/>
        </w:rPr>
        <w:t xml:space="preserve">korting </w:t>
      </w:r>
      <w:r w:rsidR="00881A88" w:rsidRPr="00385534">
        <w:rPr>
          <w:rFonts w:ascii="Arial" w:hAnsi="Arial" w:cs="Arial"/>
          <w:sz w:val="20"/>
          <w:szCs w:val="20"/>
        </w:rPr>
        <w:t>op de prijs per ticket met afrondingsmarge van 2 euro naar boven of beneden</w:t>
      </w:r>
    </w:p>
    <w:p w:rsidR="00ED6FF7" w:rsidRPr="00C90951" w:rsidRDefault="00ED6FF7" w:rsidP="00881A88">
      <w:pPr>
        <w:pStyle w:val="Lijstalinea"/>
        <w:spacing w:after="0" w:line="240" w:lineRule="auto"/>
        <w:ind w:left="927"/>
        <w:jc w:val="both"/>
        <w:rPr>
          <w:rFonts w:ascii="Arial" w:hAnsi="Arial" w:cs="Arial"/>
          <w:sz w:val="20"/>
          <w:szCs w:val="20"/>
        </w:rPr>
      </w:pPr>
      <w:r w:rsidRPr="00385534">
        <w:rPr>
          <w:rFonts w:ascii="Arial" w:hAnsi="Arial" w:cs="Arial"/>
          <w:sz w:val="20"/>
          <w:szCs w:val="20"/>
        </w:rPr>
        <w:t>-  Volumekorting films (aankoop van een filmkaart met recht op toegang tot 8 films): maximaal 35% korting op de prijs per filmticket met een afrondingsmarge van 2 euro naar boven of beneden.</w:t>
      </w:r>
      <w:r>
        <w:rPr>
          <w:rFonts w:ascii="Arial" w:hAnsi="Arial" w:cs="Arial"/>
          <w:sz w:val="20"/>
          <w:szCs w:val="20"/>
        </w:rPr>
        <w:t xml:space="preserve"> </w:t>
      </w:r>
    </w:p>
    <w:p w:rsidR="00881A88" w:rsidRDefault="00881A88" w:rsidP="00BF4E0A">
      <w:pPr>
        <w:pStyle w:val="Lijstalinea"/>
        <w:spacing w:after="0" w:line="240" w:lineRule="auto"/>
        <w:ind w:left="927"/>
        <w:jc w:val="both"/>
        <w:rPr>
          <w:rFonts w:ascii="Arial" w:hAnsi="Arial" w:cs="Arial"/>
          <w:sz w:val="20"/>
          <w:szCs w:val="20"/>
          <w:highlight w:val="yellow"/>
        </w:rPr>
      </w:pPr>
    </w:p>
    <w:p w:rsidR="00C5592B" w:rsidRDefault="00C5592B" w:rsidP="00C5592B">
      <w:pPr>
        <w:spacing w:after="0" w:line="240" w:lineRule="auto"/>
        <w:jc w:val="both"/>
        <w:rPr>
          <w:rFonts w:ascii="Arial" w:hAnsi="Arial" w:cs="Arial"/>
          <w:sz w:val="20"/>
          <w:szCs w:val="20"/>
          <w:highlight w:val="yellow"/>
        </w:rPr>
      </w:pPr>
    </w:p>
    <w:p w:rsidR="00C5592B" w:rsidRPr="00C90951" w:rsidRDefault="00C5592B" w:rsidP="00C5592B">
      <w:pPr>
        <w:spacing w:after="0" w:line="240" w:lineRule="auto"/>
        <w:ind w:left="567"/>
        <w:jc w:val="both"/>
        <w:rPr>
          <w:rFonts w:ascii="Arial" w:hAnsi="Arial" w:cs="Arial"/>
          <w:sz w:val="20"/>
          <w:szCs w:val="20"/>
          <w:u w:val="single"/>
        </w:rPr>
      </w:pPr>
      <w:r w:rsidRPr="00C90951">
        <w:rPr>
          <w:rFonts w:ascii="Arial" w:hAnsi="Arial" w:cs="Arial"/>
          <w:sz w:val="20"/>
          <w:szCs w:val="20"/>
          <w:u w:val="single"/>
        </w:rPr>
        <w:t xml:space="preserve">Inzake </w:t>
      </w:r>
      <w:r w:rsidR="00E42B25" w:rsidRPr="00C90951">
        <w:rPr>
          <w:rFonts w:ascii="Arial" w:hAnsi="Arial" w:cs="Arial"/>
          <w:sz w:val="20"/>
          <w:szCs w:val="20"/>
          <w:u w:val="single"/>
        </w:rPr>
        <w:t>het</w:t>
      </w:r>
      <w:r w:rsidRPr="00C90951">
        <w:rPr>
          <w:rFonts w:ascii="Arial" w:hAnsi="Arial" w:cs="Arial"/>
          <w:sz w:val="20"/>
          <w:szCs w:val="20"/>
          <w:u w:val="single"/>
        </w:rPr>
        <w:t xml:space="preserve"> </w:t>
      </w:r>
      <w:r w:rsidR="00352711" w:rsidRPr="00C90951">
        <w:rPr>
          <w:rFonts w:ascii="Arial" w:hAnsi="Arial" w:cs="Arial"/>
          <w:sz w:val="20"/>
          <w:szCs w:val="20"/>
          <w:u w:val="single"/>
        </w:rPr>
        <w:t>M</w:t>
      </w:r>
      <w:r w:rsidRPr="00C90951">
        <w:rPr>
          <w:rFonts w:ascii="Arial" w:hAnsi="Arial" w:cs="Arial"/>
          <w:sz w:val="20"/>
          <w:szCs w:val="20"/>
          <w:u w:val="single"/>
        </w:rPr>
        <w:t>useum van Deinze en de Leiestreek:</w:t>
      </w:r>
    </w:p>
    <w:p w:rsidR="00C5592B" w:rsidRPr="00C90951" w:rsidRDefault="00C5592B" w:rsidP="00C5592B">
      <w:pPr>
        <w:spacing w:after="0" w:line="240" w:lineRule="auto"/>
        <w:ind w:left="567"/>
        <w:jc w:val="both"/>
        <w:rPr>
          <w:rFonts w:ascii="Arial" w:hAnsi="Arial" w:cs="Arial"/>
          <w:sz w:val="20"/>
          <w:szCs w:val="20"/>
          <w:u w:val="single"/>
        </w:rPr>
      </w:pPr>
    </w:p>
    <w:p w:rsidR="00C5592B" w:rsidRPr="00C90951" w:rsidRDefault="00610756" w:rsidP="00C5592B">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C5592B" w:rsidRPr="00C90951">
        <w:rPr>
          <w:rFonts w:ascii="Arial" w:hAnsi="Arial" w:cs="Arial"/>
          <w:sz w:val="20"/>
          <w:szCs w:val="20"/>
        </w:rPr>
        <w:t xml:space="preserve"> toegangsgelden</w:t>
      </w:r>
    </w:p>
    <w:p w:rsidR="00C5592B" w:rsidRPr="00C90951" w:rsidRDefault="00C5592B" w:rsidP="00C5592B">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Prijs </w:t>
      </w:r>
      <w:r w:rsidR="001B3D04" w:rsidRPr="00C90951">
        <w:rPr>
          <w:rFonts w:ascii="Arial" w:hAnsi="Arial" w:cs="Arial"/>
          <w:sz w:val="20"/>
          <w:szCs w:val="20"/>
        </w:rPr>
        <w:t xml:space="preserve">per toegangsticket </w:t>
      </w:r>
      <w:r w:rsidRPr="00C90951">
        <w:rPr>
          <w:rFonts w:ascii="Arial" w:hAnsi="Arial" w:cs="Arial"/>
          <w:sz w:val="20"/>
          <w:szCs w:val="20"/>
        </w:rPr>
        <w:t>afhankelijk van de grootte van de tentoonste</w:t>
      </w:r>
      <w:r w:rsidR="00352711" w:rsidRPr="00C90951">
        <w:rPr>
          <w:rFonts w:ascii="Arial" w:hAnsi="Arial" w:cs="Arial"/>
          <w:sz w:val="20"/>
          <w:szCs w:val="20"/>
        </w:rPr>
        <w:t>lling tussen de 5 en de 12</w:t>
      </w:r>
      <w:r w:rsidR="001639C2" w:rsidRPr="00C90951">
        <w:rPr>
          <w:rFonts w:ascii="Arial" w:hAnsi="Arial" w:cs="Arial"/>
          <w:sz w:val="20"/>
          <w:szCs w:val="20"/>
        </w:rPr>
        <w:t xml:space="preserve"> euro.</w:t>
      </w:r>
      <w:r w:rsidR="001B3D04" w:rsidRPr="00C90951">
        <w:rPr>
          <w:rFonts w:ascii="Arial" w:hAnsi="Arial" w:cs="Arial"/>
          <w:sz w:val="20"/>
          <w:szCs w:val="20"/>
        </w:rPr>
        <w:t xml:space="preserve"> </w:t>
      </w:r>
      <w:r w:rsidR="001639C2" w:rsidRPr="00C90951">
        <w:rPr>
          <w:rFonts w:ascii="Arial" w:hAnsi="Arial" w:cs="Arial"/>
          <w:sz w:val="20"/>
          <w:szCs w:val="20"/>
        </w:rPr>
        <w:t xml:space="preserve">Er wordt tevens een vergelijking gemaakt </w:t>
      </w:r>
      <w:r w:rsidR="00153800" w:rsidRPr="00C90951">
        <w:rPr>
          <w:rFonts w:ascii="Arial" w:hAnsi="Arial" w:cs="Arial"/>
          <w:sz w:val="20"/>
          <w:szCs w:val="20"/>
        </w:rPr>
        <w:t>m</w:t>
      </w:r>
      <w:r w:rsidR="001639C2" w:rsidRPr="00C90951">
        <w:rPr>
          <w:rFonts w:ascii="Arial" w:hAnsi="Arial" w:cs="Arial"/>
          <w:sz w:val="20"/>
          <w:szCs w:val="20"/>
        </w:rPr>
        <w:t xml:space="preserve">et andere regionale musea. </w:t>
      </w:r>
    </w:p>
    <w:p w:rsidR="001639C2" w:rsidRPr="00C90951" w:rsidRDefault="001639C2" w:rsidP="00C5592B">
      <w:pPr>
        <w:pStyle w:val="Lijstalinea"/>
        <w:spacing w:after="0" w:line="240" w:lineRule="auto"/>
        <w:ind w:left="927"/>
        <w:jc w:val="both"/>
        <w:rPr>
          <w:rFonts w:ascii="Arial" w:hAnsi="Arial" w:cs="Arial"/>
          <w:sz w:val="20"/>
          <w:szCs w:val="20"/>
        </w:rPr>
      </w:pPr>
    </w:p>
    <w:p w:rsidR="001639C2" w:rsidRPr="00C90951" w:rsidRDefault="009054C7" w:rsidP="00153800">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Maximale k</w:t>
      </w:r>
      <w:r w:rsidR="001639C2" w:rsidRPr="00C90951">
        <w:rPr>
          <w:rFonts w:ascii="Arial" w:hAnsi="Arial" w:cs="Arial"/>
          <w:sz w:val="20"/>
          <w:szCs w:val="20"/>
        </w:rPr>
        <w:t>ortingen</w:t>
      </w:r>
      <w:r w:rsidR="00B2241E" w:rsidRPr="00C90951">
        <w:rPr>
          <w:rFonts w:ascii="Arial" w:hAnsi="Arial" w:cs="Arial"/>
          <w:sz w:val="20"/>
          <w:szCs w:val="20"/>
        </w:rPr>
        <w:t xml:space="preserve"> toegangsgelden</w:t>
      </w:r>
    </w:p>
    <w:p w:rsidR="00B2241E" w:rsidRPr="00C90951" w:rsidRDefault="00352711" w:rsidP="00352711">
      <w:pPr>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153800" w:rsidRPr="00C90951">
        <w:rPr>
          <w:rFonts w:ascii="Arial" w:hAnsi="Arial" w:cs="Arial"/>
          <w:sz w:val="20"/>
          <w:szCs w:val="20"/>
        </w:rPr>
        <w:t xml:space="preserve">Scholen binnen Deinze: </w:t>
      </w:r>
      <w:r w:rsidR="00831EDD" w:rsidRPr="00C90951">
        <w:rPr>
          <w:rFonts w:ascii="Arial" w:hAnsi="Arial" w:cs="Arial"/>
          <w:sz w:val="20"/>
          <w:szCs w:val="20"/>
        </w:rPr>
        <w:t>prijs per ticket: gratis</w:t>
      </w:r>
    </w:p>
    <w:p w:rsidR="00153800" w:rsidRPr="00C90951" w:rsidRDefault="00352711" w:rsidP="00C5592B">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153800" w:rsidRPr="00C90951">
        <w:rPr>
          <w:rFonts w:ascii="Arial" w:hAnsi="Arial" w:cs="Arial"/>
          <w:sz w:val="20"/>
          <w:szCs w:val="20"/>
        </w:rPr>
        <w:t>Scholen buiten Deinze: prijs per ticket tussen de 1 en de 2 euro behalve tijdens grote tentoonstellingen waar ze een korting van 2 tot 3 euro toegekend krijgen</w:t>
      </w:r>
    </w:p>
    <w:p w:rsidR="00153800" w:rsidRPr="00C90951" w:rsidRDefault="00352711" w:rsidP="00153800">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153800" w:rsidRPr="00C90951">
        <w:rPr>
          <w:rFonts w:ascii="Arial" w:hAnsi="Arial" w:cs="Arial"/>
          <w:sz w:val="20"/>
          <w:szCs w:val="20"/>
        </w:rPr>
        <w:t xml:space="preserve">Senioren, personen op vertoning van een studentenkaart, een museumkaart, een gidsenkaart, personen met een beperking en groepen vanaf 15 personen: een korting van 2 tot 3 euro per ticket. </w:t>
      </w:r>
    </w:p>
    <w:p w:rsidR="00153800" w:rsidRPr="00C90951" w:rsidRDefault="00352711" w:rsidP="00153800">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831EDD" w:rsidRPr="00C90951">
        <w:rPr>
          <w:rFonts w:ascii="Arial" w:hAnsi="Arial" w:cs="Arial"/>
          <w:sz w:val="20"/>
          <w:szCs w:val="20"/>
        </w:rPr>
        <w:t>Jongeren tussen de 6 &amp;</w:t>
      </w:r>
      <w:r w:rsidR="00153800" w:rsidRPr="00C90951">
        <w:rPr>
          <w:rFonts w:ascii="Arial" w:hAnsi="Arial" w:cs="Arial"/>
          <w:sz w:val="20"/>
          <w:szCs w:val="20"/>
        </w:rPr>
        <w:t xml:space="preserve"> 16 jaar: prijs per ticket 2 tot 6 euro.</w:t>
      </w:r>
    </w:p>
    <w:p w:rsidR="00153800" w:rsidRPr="00C90951" w:rsidRDefault="00352711" w:rsidP="00153800">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153800" w:rsidRPr="00C90951">
        <w:rPr>
          <w:rFonts w:ascii="Arial" w:hAnsi="Arial" w:cs="Arial"/>
          <w:sz w:val="20"/>
          <w:szCs w:val="20"/>
        </w:rPr>
        <w:t xml:space="preserve">Inwoners van Deinze: gratis toegang de zondagvoormiddag en een korting van 2 tot 3 euro tijdens grote tentoonstellingen. </w:t>
      </w:r>
    </w:p>
    <w:p w:rsidR="00153800" w:rsidRPr="00C90951" w:rsidRDefault="00352711" w:rsidP="00153800">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153800" w:rsidRPr="00C90951">
        <w:rPr>
          <w:rFonts w:ascii="Arial" w:hAnsi="Arial" w:cs="Arial"/>
          <w:sz w:val="20"/>
          <w:szCs w:val="20"/>
        </w:rPr>
        <w:t xml:space="preserve">Tijdens specifieke dagen (bv Erfgoeddag): gratis toegang mogelijk voor alle bezoekers </w:t>
      </w:r>
    </w:p>
    <w:p w:rsidR="00153800" w:rsidRPr="00C90951" w:rsidRDefault="00153800" w:rsidP="00153800">
      <w:pPr>
        <w:pStyle w:val="Lijstalinea"/>
        <w:spacing w:after="0" w:line="240" w:lineRule="auto"/>
        <w:ind w:left="927"/>
        <w:jc w:val="both"/>
        <w:rPr>
          <w:rFonts w:ascii="Arial" w:hAnsi="Arial" w:cs="Arial"/>
          <w:sz w:val="20"/>
          <w:szCs w:val="20"/>
        </w:rPr>
      </w:pPr>
    </w:p>
    <w:p w:rsidR="00153800" w:rsidRPr="00C90951" w:rsidRDefault="009054C7" w:rsidP="00153800">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153800" w:rsidRPr="00C90951">
        <w:rPr>
          <w:rFonts w:ascii="Arial" w:hAnsi="Arial" w:cs="Arial"/>
          <w:sz w:val="20"/>
          <w:szCs w:val="20"/>
        </w:rPr>
        <w:t xml:space="preserve"> catalogi</w:t>
      </w:r>
    </w:p>
    <w:p w:rsidR="00153800" w:rsidRPr="00C90951" w:rsidRDefault="00153800" w:rsidP="00153800">
      <w:pPr>
        <w:pStyle w:val="Lijstalinea"/>
        <w:spacing w:after="0" w:line="240" w:lineRule="auto"/>
        <w:ind w:left="927"/>
        <w:jc w:val="both"/>
        <w:rPr>
          <w:rFonts w:ascii="Arial" w:hAnsi="Arial" w:cs="Arial"/>
          <w:sz w:val="20"/>
          <w:szCs w:val="20"/>
        </w:rPr>
      </w:pPr>
      <w:r w:rsidRPr="00C90951">
        <w:rPr>
          <w:rFonts w:ascii="Arial" w:hAnsi="Arial" w:cs="Arial"/>
          <w:sz w:val="20"/>
          <w:szCs w:val="20"/>
        </w:rPr>
        <w:t>Maximumprijs per catalogi: 60 euro afhankelijk van de productiekost/inkoopprijs (zie formule berekening tarieven hierna)</w:t>
      </w:r>
    </w:p>
    <w:p w:rsidR="00E42B25" w:rsidRPr="00C90951" w:rsidRDefault="00E42B25" w:rsidP="00153800">
      <w:pPr>
        <w:pStyle w:val="Lijstalinea"/>
        <w:spacing w:after="0" w:line="240" w:lineRule="auto"/>
        <w:ind w:left="927"/>
        <w:jc w:val="both"/>
        <w:rPr>
          <w:rFonts w:ascii="Arial" w:hAnsi="Arial" w:cs="Arial"/>
          <w:sz w:val="20"/>
          <w:szCs w:val="20"/>
        </w:rPr>
      </w:pPr>
    </w:p>
    <w:p w:rsidR="00E42B25" w:rsidRPr="00C90951" w:rsidRDefault="009054C7" w:rsidP="00E42B25">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Maximale k</w:t>
      </w:r>
      <w:r w:rsidR="00E42B25" w:rsidRPr="00C90951">
        <w:rPr>
          <w:rFonts w:ascii="Arial" w:hAnsi="Arial" w:cs="Arial"/>
          <w:sz w:val="20"/>
          <w:szCs w:val="20"/>
        </w:rPr>
        <w:t>ortingen catalogi</w:t>
      </w:r>
    </w:p>
    <w:p w:rsidR="00E42B25" w:rsidRPr="00C90951" w:rsidRDefault="00352711" w:rsidP="00352711">
      <w:pPr>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E42B25" w:rsidRPr="00C90951">
        <w:rPr>
          <w:rFonts w:ascii="Arial" w:hAnsi="Arial" w:cs="Arial"/>
          <w:sz w:val="20"/>
          <w:szCs w:val="20"/>
        </w:rPr>
        <w:t xml:space="preserve">Boekhandels: een korting van 10% </w:t>
      </w:r>
      <w:r w:rsidR="009054C7">
        <w:rPr>
          <w:rFonts w:ascii="Arial" w:hAnsi="Arial" w:cs="Arial"/>
          <w:sz w:val="20"/>
          <w:szCs w:val="20"/>
        </w:rPr>
        <w:t>prijs per catalogi</w:t>
      </w:r>
      <w:r w:rsidR="00E42B25" w:rsidRPr="00C90951">
        <w:rPr>
          <w:rFonts w:ascii="Arial" w:hAnsi="Arial" w:cs="Arial"/>
          <w:sz w:val="20"/>
          <w:szCs w:val="20"/>
        </w:rPr>
        <w:t xml:space="preserve"> </w:t>
      </w:r>
    </w:p>
    <w:p w:rsidR="00E42B25" w:rsidRPr="00C90951" w:rsidRDefault="00352711" w:rsidP="00E42B25">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E42B25" w:rsidRPr="00C90951">
        <w:rPr>
          <w:rFonts w:ascii="Arial" w:hAnsi="Arial" w:cs="Arial"/>
          <w:sz w:val="20"/>
          <w:szCs w:val="20"/>
        </w:rPr>
        <w:t xml:space="preserve">Bij aankoop va 10 dezelfde catalogi: een korting van 10% op de </w:t>
      </w:r>
      <w:r w:rsidR="009054C7">
        <w:rPr>
          <w:rFonts w:ascii="Arial" w:hAnsi="Arial" w:cs="Arial"/>
          <w:sz w:val="20"/>
          <w:szCs w:val="20"/>
        </w:rPr>
        <w:t>prijs per catalogi</w:t>
      </w:r>
    </w:p>
    <w:p w:rsidR="00E42B25" w:rsidRPr="00C90951" w:rsidRDefault="00352711" w:rsidP="00E42B25">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E42B25" w:rsidRPr="00C90951">
        <w:rPr>
          <w:rFonts w:ascii="Arial" w:hAnsi="Arial" w:cs="Arial"/>
          <w:sz w:val="20"/>
          <w:szCs w:val="20"/>
        </w:rPr>
        <w:t xml:space="preserve">Gidsen bij aankoop catalogi lopende tentoonstellingen waarvoor ze gidsen: </w:t>
      </w:r>
      <w:r w:rsidRPr="00C90951">
        <w:rPr>
          <w:rFonts w:ascii="Arial" w:hAnsi="Arial" w:cs="Arial"/>
          <w:sz w:val="20"/>
          <w:szCs w:val="20"/>
        </w:rPr>
        <w:br/>
      </w:r>
      <w:r w:rsidR="00E42B25" w:rsidRPr="00C90951">
        <w:rPr>
          <w:rFonts w:ascii="Arial" w:hAnsi="Arial" w:cs="Arial"/>
          <w:sz w:val="20"/>
          <w:szCs w:val="20"/>
        </w:rPr>
        <w:t>een korting van 20%</w:t>
      </w:r>
      <w:r w:rsidR="009054C7">
        <w:rPr>
          <w:rFonts w:ascii="Arial" w:hAnsi="Arial" w:cs="Arial"/>
          <w:sz w:val="20"/>
          <w:szCs w:val="20"/>
        </w:rPr>
        <w:t xml:space="preserve"> op de prijs per catalogi</w:t>
      </w:r>
    </w:p>
    <w:p w:rsidR="00E42B25" w:rsidRPr="00C90951" w:rsidRDefault="00352711" w:rsidP="00E42B25">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   </w:t>
      </w:r>
      <w:r w:rsidR="00E42B25" w:rsidRPr="00C90951">
        <w:rPr>
          <w:rFonts w:ascii="Arial" w:hAnsi="Arial" w:cs="Arial"/>
          <w:sz w:val="20"/>
          <w:szCs w:val="20"/>
        </w:rPr>
        <w:t xml:space="preserve">Niet verkochte catalogi kunnen na een termijn van 6 jaar verkocht worden </w:t>
      </w:r>
      <w:r w:rsidRPr="00C90951">
        <w:rPr>
          <w:rFonts w:ascii="Arial" w:hAnsi="Arial" w:cs="Arial"/>
          <w:sz w:val="20"/>
          <w:szCs w:val="20"/>
        </w:rPr>
        <w:t>voor een bedrag tussen de 1 en de 10 euro voor wat betreft catalogi waarva</w:t>
      </w:r>
      <w:r w:rsidR="009054C7">
        <w:rPr>
          <w:rFonts w:ascii="Arial" w:hAnsi="Arial" w:cs="Arial"/>
          <w:sz w:val="20"/>
          <w:szCs w:val="20"/>
        </w:rPr>
        <w:t>n de aankoopprijs minder dan 20 </w:t>
      </w:r>
      <w:r w:rsidRPr="00C90951">
        <w:rPr>
          <w:rFonts w:ascii="Arial" w:hAnsi="Arial" w:cs="Arial"/>
          <w:sz w:val="20"/>
          <w:szCs w:val="20"/>
        </w:rPr>
        <w:t xml:space="preserve">euro per stuk bedroeg, en met een maximumkorting van 80% op de oorspronkelijke aangeboden prijs voor de catalogi waarvan de aankoopprijs meer dan 20 euro per stuk bedroeg. </w:t>
      </w:r>
    </w:p>
    <w:p w:rsidR="00E42B25" w:rsidRPr="00C90951" w:rsidRDefault="00E42B25" w:rsidP="00E42B25">
      <w:pPr>
        <w:pStyle w:val="Lijstalinea"/>
        <w:spacing w:after="0" w:line="240" w:lineRule="auto"/>
        <w:ind w:left="927"/>
        <w:jc w:val="both"/>
        <w:rPr>
          <w:rFonts w:ascii="Arial" w:hAnsi="Arial" w:cs="Arial"/>
          <w:sz w:val="20"/>
          <w:szCs w:val="20"/>
        </w:rPr>
      </w:pPr>
    </w:p>
    <w:p w:rsidR="001B3D04" w:rsidRPr="00C90951" w:rsidRDefault="009054C7" w:rsidP="00E42B25">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 xml:space="preserve">Maximumprijs </w:t>
      </w:r>
      <w:r w:rsidR="001B3D04" w:rsidRPr="00C90951">
        <w:rPr>
          <w:rFonts w:ascii="Arial" w:hAnsi="Arial" w:cs="Arial"/>
          <w:sz w:val="20"/>
          <w:szCs w:val="20"/>
        </w:rPr>
        <w:t>p</w:t>
      </w:r>
      <w:r w:rsidR="00E42B25" w:rsidRPr="00C90951">
        <w:rPr>
          <w:rFonts w:ascii="Arial" w:hAnsi="Arial" w:cs="Arial"/>
          <w:sz w:val="20"/>
          <w:szCs w:val="20"/>
        </w:rPr>
        <w:t>ostkaarten/wenskaarten</w:t>
      </w:r>
    </w:p>
    <w:p w:rsidR="00E42B25" w:rsidRPr="00C90951" w:rsidRDefault="009054C7" w:rsidP="001B3D04">
      <w:pPr>
        <w:pStyle w:val="Lijstalinea"/>
        <w:spacing w:after="0" w:line="240" w:lineRule="auto"/>
        <w:ind w:left="927"/>
        <w:jc w:val="both"/>
        <w:rPr>
          <w:rFonts w:ascii="Arial" w:hAnsi="Arial" w:cs="Arial"/>
          <w:sz w:val="20"/>
          <w:szCs w:val="20"/>
        </w:rPr>
      </w:pPr>
      <w:r>
        <w:rPr>
          <w:rFonts w:ascii="Arial" w:hAnsi="Arial" w:cs="Arial"/>
          <w:sz w:val="20"/>
          <w:szCs w:val="20"/>
        </w:rPr>
        <w:t>Maximumprijs</w:t>
      </w:r>
      <w:r w:rsidR="00E42B25" w:rsidRPr="00C90951">
        <w:rPr>
          <w:rFonts w:ascii="Arial" w:hAnsi="Arial" w:cs="Arial"/>
          <w:sz w:val="20"/>
          <w:szCs w:val="20"/>
        </w:rPr>
        <w:t xml:space="preserve"> per kaart tussen de 0,50 euro en de 3 euro</w:t>
      </w:r>
    </w:p>
    <w:p w:rsidR="00E42B25" w:rsidRPr="00C90951" w:rsidRDefault="00E42B25" w:rsidP="00E42B25">
      <w:pPr>
        <w:spacing w:after="0" w:line="240" w:lineRule="auto"/>
        <w:jc w:val="both"/>
        <w:rPr>
          <w:rFonts w:ascii="Arial" w:hAnsi="Arial" w:cs="Arial"/>
          <w:sz w:val="20"/>
          <w:szCs w:val="20"/>
        </w:rPr>
      </w:pPr>
    </w:p>
    <w:p w:rsidR="00E42B25" w:rsidRPr="00C90951" w:rsidRDefault="009054C7" w:rsidP="00E42B25">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1B3D04" w:rsidRPr="00C90951">
        <w:rPr>
          <w:rFonts w:ascii="Arial" w:hAnsi="Arial" w:cs="Arial"/>
          <w:sz w:val="20"/>
          <w:szCs w:val="20"/>
        </w:rPr>
        <w:t xml:space="preserve"> g</w:t>
      </w:r>
      <w:r w:rsidR="00E42B25" w:rsidRPr="00C90951">
        <w:rPr>
          <w:rFonts w:ascii="Arial" w:hAnsi="Arial" w:cs="Arial"/>
          <w:sz w:val="20"/>
          <w:szCs w:val="20"/>
        </w:rPr>
        <w:t>adgets (stylo’s, magneten, mappen, puzzels, cadeaukaarten,…)</w:t>
      </w:r>
    </w:p>
    <w:p w:rsidR="00E42B25" w:rsidRPr="00C90951" w:rsidRDefault="009054C7" w:rsidP="00E42B25">
      <w:pPr>
        <w:pStyle w:val="Lijstalinea"/>
        <w:spacing w:after="0" w:line="240" w:lineRule="auto"/>
        <w:ind w:left="927"/>
        <w:jc w:val="both"/>
        <w:rPr>
          <w:rFonts w:ascii="Arial" w:hAnsi="Arial" w:cs="Arial"/>
          <w:sz w:val="20"/>
          <w:szCs w:val="20"/>
        </w:rPr>
      </w:pPr>
      <w:r>
        <w:rPr>
          <w:rFonts w:ascii="Arial" w:hAnsi="Arial" w:cs="Arial"/>
          <w:sz w:val="20"/>
          <w:szCs w:val="20"/>
        </w:rPr>
        <w:t>Maximumprijs</w:t>
      </w:r>
      <w:r w:rsidR="00E42B25" w:rsidRPr="00C90951">
        <w:rPr>
          <w:rFonts w:ascii="Arial" w:hAnsi="Arial" w:cs="Arial"/>
          <w:sz w:val="20"/>
          <w:szCs w:val="20"/>
        </w:rPr>
        <w:t xml:space="preserve"> per gadget tussen de 1 en de 30 euro. </w:t>
      </w:r>
    </w:p>
    <w:p w:rsidR="00E74D79" w:rsidRDefault="00E74D79" w:rsidP="00E74D79">
      <w:pPr>
        <w:spacing w:after="0" w:line="240" w:lineRule="auto"/>
        <w:jc w:val="both"/>
        <w:rPr>
          <w:rFonts w:ascii="Arial" w:hAnsi="Arial" w:cs="Arial"/>
          <w:sz w:val="20"/>
          <w:szCs w:val="20"/>
          <w:highlight w:val="yellow"/>
        </w:rPr>
      </w:pPr>
    </w:p>
    <w:p w:rsidR="00E74D79" w:rsidRPr="00E74D79" w:rsidRDefault="00E74D79" w:rsidP="00E74D79">
      <w:pPr>
        <w:spacing w:after="0" w:line="240" w:lineRule="auto"/>
        <w:jc w:val="both"/>
        <w:rPr>
          <w:rFonts w:ascii="Arial" w:hAnsi="Arial" w:cs="Arial"/>
          <w:sz w:val="20"/>
          <w:szCs w:val="20"/>
          <w:highlight w:val="yellow"/>
        </w:rPr>
      </w:pPr>
    </w:p>
    <w:p w:rsidR="00E74D79" w:rsidRPr="00C90951" w:rsidRDefault="00E74D79" w:rsidP="00E74D79">
      <w:pPr>
        <w:spacing w:after="0" w:line="240" w:lineRule="auto"/>
        <w:ind w:left="567"/>
        <w:jc w:val="both"/>
        <w:rPr>
          <w:rFonts w:ascii="Arial" w:hAnsi="Arial" w:cs="Arial"/>
          <w:sz w:val="20"/>
          <w:szCs w:val="20"/>
          <w:u w:val="single"/>
        </w:rPr>
      </w:pPr>
      <w:r w:rsidRPr="00C90951">
        <w:rPr>
          <w:rFonts w:ascii="Arial" w:hAnsi="Arial" w:cs="Arial"/>
          <w:sz w:val="20"/>
          <w:szCs w:val="20"/>
          <w:u w:val="single"/>
        </w:rPr>
        <w:t>Inzake sportactiviteiten</w:t>
      </w:r>
      <w:r w:rsidR="00FB42A4" w:rsidRPr="00C90951">
        <w:rPr>
          <w:rFonts w:ascii="Arial" w:hAnsi="Arial" w:cs="Arial"/>
          <w:sz w:val="20"/>
          <w:szCs w:val="20"/>
          <w:u w:val="single"/>
        </w:rPr>
        <w:t xml:space="preserve"> </w:t>
      </w:r>
    </w:p>
    <w:p w:rsidR="00E42B25" w:rsidRPr="00C90951" w:rsidRDefault="00E42B25" w:rsidP="00E42B25">
      <w:pPr>
        <w:pStyle w:val="Lijstalinea"/>
        <w:spacing w:after="0" w:line="240" w:lineRule="auto"/>
        <w:ind w:left="927"/>
        <w:jc w:val="both"/>
        <w:rPr>
          <w:rFonts w:ascii="Arial" w:hAnsi="Arial" w:cs="Arial"/>
          <w:sz w:val="20"/>
          <w:szCs w:val="20"/>
        </w:rPr>
      </w:pPr>
    </w:p>
    <w:p w:rsidR="00E42B25" w:rsidRPr="00C90951" w:rsidRDefault="00E527C8" w:rsidP="00E74D79">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w:t>
      </w:r>
      <w:r w:rsidR="00A736EF" w:rsidRPr="00C90951">
        <w:rPr>
          <w:rFonts w:ascii="Arial" w:hAnsi="Arial" w:cs="Arial"/>
          <w:sz w:val="20"/>
          <w:szCs w:val="20"/>
        </w:rPr>
        <w:t>prijs i</w:t>
      </w:r>
      <w:r w:rsidR="008345A7" w:rsidRPr="00C90951">
        <w:rPr>
          <w:rFonts w:ascii="Arial" w:hAnsi="Arial" w:cs="Arial"/>
          <w:sz w:val="20"/>
          <w:szCs w:val="20"/>
        </w:rPr>
        <w:t>nterne s</w:t>
      </w:r>
      <w:r w:rsidR="00E74D79" w:rsidRPr="00C90951">
        <w:rPr>
          <w:rFonts w:ascii="Arial" w:hAnsi="Arial" w:cs="Arial"/>
          <w:sz w:val="20"/>
          <w:szCs w:val="20"/>
        </w:rPr>
        <w:t>portkampen in eigen beheer</w:t>
      </w:r>
    </w:p>
    <w:p w:rsidR="00E74D79" w:rsidRPr="00C90951" w:rsidRDefault="00E527C8" w:rsidP="00E74D79">
      <w:pPr>
        <w:pStyle w:val="Lijstalinea"/>
        <w:spacing w:after="0" w:line="240" w:lineRule="auto"/>
        <w:ind w:left="927"/>
        <w:jc w:val="both"/>
        <w:rPr>
          <w:rFonts w:ascii="Arial" w:hAnsi="Arial" w:cs="Arial"/>
          <w:sz w:val="20"/>
          <w:szCs w:val="20"/>
        </w:rPr>
      </w:pPr>
      <w:r>
        <w:rPr>
          <w:rFonts w:ascii="Arial" w:hAnsi="Arial" w:cs="Arial"/>
          <w:sz w:val="20"/>
          <w:szCs w:val="20"/>
        </w:rPr>
        <w:t>Maximumprijs</w:t>
      </w:r>
      <w:r w:rsidR="00192912" w:rsidRPr="00C90951">
        <w:rPr>
          <w:rFonts w:ascii="Arial" w:hAnsi="Arial" w:cs="Arial"/>
          <w:sz w:val="20"/>
          <w:szCs w:val="20"/>
        </w:rPr>
        <w:t xml:space="preserve"> per deelnemer </w:t>
      </w:r>
      <w:r w:rsidR="008345A7" w:rsidRPr="00C90951">
        <w:rPr>
          <w:rFonts w:ascii="Arial" w:hAnsi="Arial" w:cs="Arial"/>
          <w:sz w:val="20"/>
          <w:szCs w:val="20"/>
        </w:rPr>
        <w:t>t</w:t>
      </w:r>
      <w:r w:rsidR="00192912" w:rsidRPr="00C90951">
        <w:rPr>
          <w:rFonts w:ascii="Arial" w:hAnsi="Arial" w:cs="Arial"/>
          <w:sz w:val="20"/>
          <w:szCs w:val="20"/>
        </w:rPr>
        <w:t>ussen de 65 en 80</w:t>
      </w:r>
      <w:r w:rsidR="00E74D79" w:rsidRPr="00C90951">
        <w:rPr>
          <w:rFonts w:ascii="Arial" w:hAnsi="Arial" w:cs="Arial"/>
          <w:sz w:val="20"/>
          <w:szCs w:val="20"/>
        </w:rPr>
        <w:t xml:space="preserve"> euro per sportkamp </w:t>
      </w:r>
    </w:p>
    <w:p w:rsidR="00E74D79" w:rsidRPr="00C90951" w:rsidRDefault="00E74D79" w:rsidP="00E74D79">
      <w:pPr>
        <w:pStyle w:val="Lijstalinea"/>
        <w:spacing w:after="0" w:line="240" w:lineRule="auto"/>
        <w:ind w:left="927"/>
        <w:jc w:val="both"/>
        <w:rPr>
          <w:rFonts w:ascii="Arial" w:hAnsi="Arial" w:cs="Arial"/>
          <w:sz w:val="20"/>
          <w:szCs w:val="20"/>
        </w:rPr>
      </w:pPr>
    </w:p>
    <w:p w:rsidR="00E74D79" w:rsidRPr="00C90951" w:rsidRDefault="00855BB6" w:rsidP="00E74D79">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A736EF" w:rsidRPr="00C90951">
        <w:rPr>
          <w:rFonts w:ascii="Arial" w:hAnsi="Arial" w:cs="Arial"/>
          <w:sz w:val="20"/>
          <w:szCs w:val="20"/>
        </w:rPr>
        <w:t xml:space="preserve"> e</w:t>
      </w:r>
      <w:r w:rsidR="008345A7" w:rsidRPr="00C90951">
        <w:rPr>
          <w:rFonts w:ascii="Arial" w:hAnsi="Arial" w:cs="Arial"/>
          <w:sz w:val="20"/>
          <w:szCs w:val="20"/>
        </w:rPr>
        <w:t xml:space="preserve">xterne sportkampen in eigen beheer </w:t>
      </w:r>
    </w:p>
    <w:p w:rsidR="008345A7" w:rsidRPr="00C90951" w:rsidRDefault="00E527C8" w:rsidP="008345A7">
      <w:pPr>
        <w:pStyle w:val="Lijstalinea"/>
        <w:spacing w:after="0" w:line="240" w:lineRule="auto"/>
        <w:ind w:left="927"/>
        <w:jc w:val="both"/>
        <w:rPr>
          <w:rFonts w:ascii="Arial" w:hAnsi="Arial" w:cs="Arial"/>
          <w:sz w:val="20"/>
          <w:szCs w:val="20"/>
        </w:rPr>
      </w:pPr>
      <w:r>
        <w:rPr>
          <w:rFonts w:ascii="Arial" w:hAnsi="Arial" w:cs="Arial"/>
          <w:sz w:val="20"/>
          <w:szCs w:val="20"/>
        </w:rPr>
        <w:t>Maximumprijs</w:t>
      </w:r>
      <w:r w:rsidR="008345A7" w:rsidRPr="00C90951">
        <w:rPr>
          <w:rFonts w:ascii="Arial" w:hAnsi="Arial" w:cs="Arial"/>
          <w:sz w:val="20"/>
          <w:szCs w:val="20"/>
        </w:rPr>
        <w:t xml:space="preserve"> per </w:t>
      </w:r>
      <w:r>
        <w:rPr>
          <w:rFonts w:ascii="Arial" w:hAnsi="Arial" w:cs="Arial"/>
          <w:sz w:val="20"/>
          <w:szCs w:val="20"/>
        </w:rPr>
        <w:t>deelnemer</w:t>
      </w:r>
      <w:r w:rsidR="008345A7" w:rsidRPr="00C90951">
        <w:rPr>
          <w:rFonts w:ascii="Arial" w:hAnsi="Arial" w:cs="Arial"/>
          <w:sz w:val="20"/>
          <w:szCs w:val="20"/>
        </w:rPr>
        <w:t xml:space="preserve"> afhankelijk van de verblijfskost, de kostprijs van de begeleidende monitoren &amp; de verbruikskost ter plaatse (zie formule berekening tarieven hierna) met een maximum van </w:t>
      </w:r>
      <w:r w:rsidR="00192912" w:rsidRPr="00C90951">
        <w:rPr>
          <w:rFonts w:ascii="Arial" w:hAnsi="Arial" w:cs="Arial"/>
          <w:sz w:val="20"/>
          <w:szCs w:val="20"/>
        </w:rPr>
        <w:t>350</w:t>
      </w:r>
      <w:r w:rsidR="008345A7" w:rsidRPr="00C90951">
        <w:rPr>
          <w:rFonts w:ascii="Arial" w:hAnsi="Arial" w:cs="Arial"/>
          <w:sz w:val="20"/>
          <w:szCs w:val="20"/>
        </w:rPr>
        <w:t xml:space="preserve"> euro per </w:t>
      </w:r>
      <w:r w:rsidR="00192912" w:rsidRPr="00C90951">
        <w:rPr>
          <w:rFonts w:ascii="Arial" w:hAnsi="Arial" w:cs="Arial"/>
          <w:sz w:val="20"/>
          <w:szCs w:val="20"/>
        </w:rPr>
        <w:t>deelnemer</w:t>
      </w:r>
      <w:r w:rsidR="008345A7" w:rsidRPr="00C90951">
        <w:rPr>
          <w:rFonts w:ascii="Arial" w:hAnsi="Arial" w:cs="Arial"/>
          <w:sz w:val="20"/>
          <w:szCs w:val="20"/>
        </w:rPr>
        <w:t xml:space="preserve"> per sportkamp. </w:t>
      </w:r>
    </w:p>
    <w:p w:rsidR="00D17C4A" w:rsidRPr="00C90951" w:rsidRDefault="00D17C4A" w:rsidP="008345A7">
      <w:pPr>
        <w:pStyle w:val="Lijstalinea"/>
        <w:spacing w:after="0" w:line="240" w:lineRule="auto"/>
        <w:ind w:left="927"/>
        <w:jc w:val="both"/>
        <w:rPr>
          <w:rFonts w:ascii="Arial" w:hAnsi="Arial" w:cs="Arial"/>
          <w:sz w:val="20"/>
          <w:szCs w:val="20"/>
        </w:rPr>
      </w:pPr>
    </w:p>
    <w:p w:rsidR="00D17C4A" w:rsidRPr="00C90951" w:rsidRDefault="00855BB6" w:rsidP="00D17C4A">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A736EF" w:rsidRPr="00C90951">
        <w:rPr>
          <w:rFonts w:ascii="Arial" w:hAnsi="Arial" w:cs="Arial"/>
          <w:sz w:val="20"/>
          <w:szCs w:val="20"/>
        </w:rPr>
        <w:t xml:space="preserve"> s</w:t>
      </w:r>
      <w:r w:rsidR="00D17C4A" w:rsidRPr="00C90951">
        <w:rPr>
          <w:rFonts w:ascii="Arial" w:hAnsi="Arial" w:cs="Arial"/>
          <w:sz w:val="20"/>
          <w:szCs w:val="20"/>
        </w:rPr>
        <w:t>portkampen in samenwerking met derden</w:t>
      </w:r>
      <w:r w:rsidR="00192912" w:rsidRPr="00C90951">
        <w:rPr>
          <w:rFonts w:ascii="Arial" w:hAnsi="Arial" w:cs="Arial"/>
          <w:sz w:val="20"/>
          <w:szCs w:val="20"/>
        </w:rPr>
        <w:t xml:space="preserve"> (windsurfen, kajak, zeilen, karate)</w:t>
      </w:r>
    </w:p>
    <w:p w:rsidR="00E15E43" w:rsidRPr="00C90951" w:rsidRDefault="00E15E43" w:rsidP="00E15E43">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Prijs per deelnemend kind afhankelijk van de kostprijs die wij betalen aan de externe organisatie met een maximum van </w:t>
      </w:r>
      <w:r w:rsidR="00192912" w:rsidRPr="00C90951">
        <w:rPr>
          <w:rFonts w:ascii="Arial" w:hAnsi="Arial" w:cs="Arial"/>
          <w:sz w:val="20"/>
          <w:szCs w:val="20"/>
        </w:rPr>
        <w:t>200</w:t>
      </w:r>
      <w:r w:rsidRPr="00C90951">
        <w:rPr>
          <w:rFonts w:ascii="Arial" w:hAnsi="Arial" w:cs="Arial"/>
          <w:sz w:val="20"/>
          <w:szCs w:val="20"/>
        </w:rPr>
        <w:t xml:space="preserve"> euro per </w:t>
      </w:r>
      <w:r w:rsidR="00192912" w:rsidRPr="00C90951">
        <w:rPr>
          <w:rFonts w:ascii="Arial" w:hAnsi="Arial" w:cs="Arial"/>
          <w:sz w:val="20"/>
          <w:szCs w:val="20"/>
        </w:rPr>
        <w:t>deelnemer</w:t>
      </w:r>
      <w:r w:rsidRPr="00C90951">
        <w:rPr>
          <w:rFonts w:ascii="Arial" w:hAnsi="Arial" w:cs="Arial"/>
          <w:sz w:val="20"/>
          <w:szCs w:val="20"/>
        </w:rPr>
        <w:t xml:space="preserve"> per sportkamp. </w:t>
      </w:r>
    </w:p>
    <w:p w:rsidR="00E74D79" w:rsidRPr="00C90951" w:rsidRDefault="00E74D79" w:rsidP="00E74D79">
      <w:pPr>
        <w:pStyle w:val="Lijstalinea"/>
        <w:spacing w:after="0" w:line="240" w:lineRule="auto"/>
        <w:ind w:left="927"/>
        <w:jc w:val="both"/>
        <w:rPr>
          <w:rFonts w:ascii="Arial" w:hAnsi="Arial" w:cs="Arial"/>
          <w:sz w:val="20"/>
          <w:szCs w:val="20"/>
        </w:rPr>
      </w:pPr>
    </w:p>
    <w:p w:rsidR="00FB42A4" w:rsidRPr="00C90951" w:rsidRDefault="00855BB6" w:rsidP="00E74D79">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A736EF" w:rsidRPr="00C90951">
        <w:rPr>
          <w:rFonts w:ascii="Arial" w:hAnsi="Arial" w:cs="Arial"/>
          <w:sz w:val="20"/>
          <w:szCs w:val="20"/>
        </w:rPr>
        <w:t xml:space="preserve"> l</w:t>
      </w:r>
      <w:r w:rsidR="00E74D79" w:rsidRPr="00C90951">
        <w:rPr>
          <w:rFonts w:ascii="Arial" w:hAnsi="Arial" w:cs="Arial"/>
          <w:sz w:val="20"/>
          <w:szCs w:val="20"/>
        </w:rPr>
        <w:t xml:space="preserve">essenreeksen </w:t>
      </w:r>
    </w:p>
    <w:p w:rsidR="00FB42A4" w:rsidRPr="00C90951" w:rsidRDefault="00FB42A4" w:rsidP="00FB42A4">
      <w:pPr>
        <w:spacing w:after="0" w:line="240" w:lineRule="auto"/>
        <w:ind w:left="927"/>
        <w:jc w:val="both"/>
        <w:rPr>
          <w:rFonts w:ascii="Arial" w:hAnsi="Arial" w:cs="Arial"/>
          <w:sz w:val="20"/>
          <w:szCs w:val="20"/>
        </w:rPr>
      </w:pPr>
      <w:r w:rsidRPr="00C90951">
        <w:rPr>
          <w:rFonts w:ascii="Arial" w:hAnsi="Arial" w:cs="Arial"/>
          <w:sz w:val="20"/>
          <w:szCs w:val="20"/>
        </w:rPr>
        <w:t>-  Abonnementen, meerbeurtenkaarten, incl. seniorensport &amp; fit-o-meter</w:t>
      </w:r>
    </w:p>
    <w:p w:rsidR="00FB42A4" w:rsidRPr="00C90951" w:rsidRDefault="00FB42A4" w:rsidP="00FB42A4">
      <w:pPr>
        <w:spacing w:after="0" w:line="240" w:lineRule="auto"/>
        <w:ind w:left="927"/>
        <w:jc w:val="both"/>
        <w:rPr>
          <w:rFonts w:ascii="Arial" w:hAnsi="Arial" w:cs="Arial"/>
          <w:sz w:val="20"/>
          <w:szCs w:val="20"/>
        </w:rPr>
      </w:pPr>
      <w:r w:rsidRPr="00C90951">
        <w:rPr>
          <w:rFonts w:ascii="Arial" w:hAnsi="Arial" w:cs="Arial"/>
          <w:sz w:val="20"/>
          <w:szCs w:val="20"/>
        </w:rPr>
        <w:t>Prijs</w:t>
      </w:r>
      <w:r w:rsidR="00881199">
        <w:rPr>
          <w:rFonts w:ascii="Arial" w:hAnsi="Arial" w:cs="Arial"/>
          <w:sz w:val="20"/>
          <w:szCs w:val="20"/>
        </w:rPr>
        <w:t xml:space="preserve"> per deelnemer tussen de 5</w:t>
      </w:r>
      <w:r w:rsidR="00192912" w:rsidRPr="00C90951">
        <w:rPr>
          <w:rFonts w:ascii="Arial" w:hAnsi="Arial" w:cs="Arial"/>
          <w:sz w:val="20"/>
          <w:szCs w:val="20"/>
        </w:rPr>
        <w:t xml:space="preserve"> en 100</w:t>
      </w:r>
      <w:r w:rsidRPr="00C90951">
        <w:rPr>
          <w:rFonts w:ascii="Arial" w:hAnsi="Arial" w:cs="Arial"/>
          <w:sz w:val="20"/>
          <w:szCs w:val="20"/>
        </w:rPr>
        <w:t xml:space="preserve"> euro (voor Deinzenaren)</w:t>
      </w:r>
    </w:p>
    <w:p w:rsidR="00FB42A4" w:rsidRPr="00C90951" w:rsidRDefault="00FB42A4" w:rsidP="00FB42A4">
      <w:pPr>
        <w:spacing w:after="0" w:line="240" w:lineRule="auto"/>
        <w:ind w:left="927"/>
        <w:jc w:val="both"/>
        <w:rPr>
          <w:rFonts w:ascii="Arial" w:hAnsi="Arial" w:cs="Arial"/>
          <w:sz w:val="20"/>
          <w:szCs w:val="20"/>
        </w:rPr>
      </w:pPr>
      <w:r w:rsidRPr="00C90951">
        <w:rPr>
          <w:rFonts w:ascii="Arial" w:hAnsi="Arial" w:cs="Arial"/>
          <w:sz w:val="20"/>
          <w:szCs w:val="20"/>
        </w:rPr>
        <w:t xml:space="preserve">Prijs </w:t>
      </w:r>
      <w:r w:rsidR="00192912" w:rsidRPr="00C90951">
        <w:rPr>
          <w:rFonts w:ascii="Arial" w:hAnsi="Arial" w:cs="Arial"/>
          <w:sz w:val="20"/>
          <w:szCs w:val="20"/>
        </w:rPr>
        <w:t xml:space="preserve">per deelnemer tussen de </w:t>
      </w:r>
      <w:r w:rsidR="00D454AD" w:rsidRPr="00C90951">
        <w:rPr>
          <w:rFonts w:ascii="Arial" w:hAnsi="Arial" w:cs="Arial"/>
          <w:sz w:val="20"/>
          <w:szCs w:val="20"/>
        </w:rPr>
        <w:t>10</w:t>
      </w:r>
      <w:r w:rsidR="00192912" w:rsidRPr="00C90951">
        <w:rPr>
          <w:rFonts w:ascii="Arial" w:hAnsi="Arial" w:cs="Arial"/>
          <w:sz w:val="20"/>
          <w:szCs w:val="20"/>
        </w:rPr>
        <w:t xml:space="preserve"> en 120</w:t>
      </w:r>
      <w:r w:rsidRPr="00C90951">
        <w:rPr>
          <w:rFonts w:ascii="Arial" w:hAnsi="Arial" w:cs="Arial"/>
          <w:sz w:val="20"/>
          <w:szCs w:val="20"/>
        </w:rPr>
        <w:t xml:space="preserve"> euro (voor niet-Deinzenaren)</w:t>
      </w:r>
    </w:p>
    <w:p w:rsidR="00FB42A4" w:rsidRPr="00C90951" w:rsidRDefault="00FB42A4" w:rsidP="00FB42A4">
      <w:pPr>
        <w:spacing w:after="0" w:line="240" w:lineRule="auto"/>
        <w:ind w:left="927"/>
        <w:jc w:val="both"/>
        <w:rPr>
          <w:rFonts w:ascii="Arial" w:hAnsi="Arial" w:cs="Arial"/>
          <w:sz w:val="20"/>
          <w:szCs w:val="20"/>
        </w:rPr>
      </w:pPr>
      <w:r w:rsidRPr="00C90951">
        <w:rPr>
          <w:rFonts w:ascii="Arial" w:hAnsi="Arial" w:cs="Arial"/>
          <w:sz w:val="20"/>
          <w:szCs w:val="20"/>
        </w:rPr>
        <w:t xml:space="preserve">-  Losse </w:t>
      </w:r>
      <w:r w:rsidR="00527518" w:rsidRPr="00C90951">
        <w:rPr>
          <w:rFonts w:ascii="Arial" w:hAnsi="Arial" w:cs="Arial"/>
          <w:sz w:val="20"/>
          <w:szCs w:val="20"/>
        </w:rPr>
        <w:t>beurten</w:t>
      </w:r>
    </w:p>
    <w:p w:rsidR="00527518" w:rsidRPr="00C90951" w:rsidRDefault="009E775D" w:rsidP="00FB42A4">
      <w:pPr>
        <w:spacing w:after="0" w:line="240" w:lineRule="auto"/>
        <w:ind w:left="927"/>
        <w:jc w:val="both"/>
        <w:rPr>
          <w:rFonts w:ascii="Arial" w:hAnsi="Arial" w:cs="Arial"/>
          <w:sz w:val="20"/>
          <w:szCs w:val="20"/>
        </w:rPr>
      </w:pPr>
      <w:r w:rsidRPr="00C90951">
        <w:rPr>
          <w:rFonts w:ascii="Arial" w:hAnsi="Arial" w:cs="Arial"/>
          <w:sz w:val="20"/>
          <w:szCs w:val="20"/>
        </w:rPr>
        <w:t xml:space="preserve">Prijs per deelnemer tussen de </w:t>
      </w:r>
      <w:r w:rsidR="00881199">
        <w:rPr>
          <w:rFonts w:ascii="Arial" w:hAnsi="Arial" w:cs="Arial"/>
          <w:sz w:val="20"/>
          <w:szCs w:val="20"/>
        </w:rPr>
        <w:t>0</w:t>
      </w:r>
      <w:r w:rsidRPr="00C90951">
        <w:rPr>
          <w:rFonts w:ascii="Arial" w:hAnsi="Arial" w:cs="Arial"/>
          <w:sz w:val="20"/>
          <w:szCs w:val="20"/>
        </w:rPr>
        <w:t>,</w:t>
      </w:r>
      <w:r w:rsidR="00527518" w:rsidRPr="00C90951">
        <w:rPr>
          <w:rFonts w:ascii="Arial" w:hAnsi="Arial" w:cs="Arial"/>
          <w:sz w:val="20"/>
          <w:szCs w:val="20"/>
        </w:rPr>
        <w:t>5 tot 5 euro</w:t>
      </w:r>
    </w:p>
    <w:p w:rsidR="00E74D79" w:rsidRPr="00C90951" w:rsidRDefault="00E74D79" w:rsidP="00527518">
      <w:pPr>
        <w:spacing w:after="0" w:line="240" w:lineRule="auto"/>
        <w:ind w:left="927"/>
        <w:jc w:val="both"/>
        <w:rPr>
          <w:rFonts w:ascii="Arial" w:hAnsi="Arial" w:cs="Arial"/>
          <w:sz w:val="20"/>
          <w:szCs w:val="20"/>
        </w:rPr>
      </w:pPr>
    </w:p>
    <w:p w:rsidR="004019C6" w:rsidRDefault="004019C6" w:rsidP="00E15E43">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Maximale k</w:t>
      </w:r>
      <w:r w:rsidR="00E74D79" w:rsidRPr="00C90951">
        <w:rPr>
          <w:rFonts w:ascii="Arial" w:hAnsi="Arial" w:cs="Arial"/>
          <w:sz w:val="20"/>
          <w:szCs w:val="20"/>
        </w:rPr>
        <w:t>ortingen</w:t>
      </w:r>
    </w:p>
    <w:p w:rsidR="00E15E43" w:rsidRPr="00C90951" w:rsidRDefault="00E15E43" w:rsidP="004019C6">
      <w:pPr>
        <w:pStyle w:val="Lijstalinea"/>
        <w:spacing w:after="0" w:line="240" w:lineRule="auto"/>
        <w:ind w:left="927"/>
        <w:jc w:val="both"/>
        <w:rPr>
          <w:rFonts w:ascii="Arial" w:hAnsi="Arial" w:cs="Arial"/>
          <w:sz w:val="20"/>
          <w:szCs w:val="20"/>
        </w:rPr>
      </w:pPr>
      <w:r w:rsidRPr="00C90951">
        <w:rPr>
          <w:rFonts w:ascii="Arial" w:hAnsi="Arial" w:cs="Arial"/>
          <w:sz w:val="20"/>
          <w:szCs w:val="20"/>
        </w:rPr>
        <w:t xml:space="preserve">Houders van het omniostatuut, kinderen van ouders in budgetbeheer en kinderen van ouders in collectieve schuldenregeling genieten van een sociaal tarief </w:t>
      </w:r>
      <w:r w:rsidR="00FB42A4" w:rsidRPr="00C90951">
        <w:rPr>
          <w:rFonts w:ascii="Arial" w:hAnsi="Arial" w:cs="Arial"/>
          <w:sz w:val="20"/>
          <w:szCs w:val="20"/>
        </w:rPr>
        <w:t xml:space="preserve">voor wat betreft sportkampen </w:t>
      </w:r>
      <w:r w:rsidRPr="00C90951">
        <w:rPr>
          <w:rFonts w:ascii="Arial" w:hAnsi="Arial" w:cs="Arial"/>
          <w:sz w:val="20"/>
          <w:szCs w:val="20"/>
        </w:rPr>
        <w:t xml:space="preserve">hetgeen een korting inhoudt van maximum 40% op de </w:t>
      </w:r>
      <w:r w:rsidR="004019C6">
        <w:rPr>
          <w:rFonts w:ascii="Arial" w:hAnsi="Arial" w:cs="Arial"/>
          <w:sz w:val="20"/>
          <w:szCs w:val="20"/>
        </w:rPr>
        <w:t>prijs per deelnemer</w:t>
      </w:r>
      <w:r w:rsidRPr="00C90951">
        <w:rPr>
          <w:rFonts w:ascii="Arial" w:hAnsi="Arial" w:cs="Arial"/>
          <w:sz w:val="20"/>
          <w:szCs w:val="20"/>
        </w:rPr>
        <w:t>.</w:t>
      </w:r>
    </w:p>
    <w:p w:rsidR="00E15E43" w:rsidRPr="00C90951" w:rsidRDefault="00E15E43" w:rsidP="00E15E43">
      <w:pPr>
        <w:spacing w:after="0" w:line="240" w:lineRule="auto"/>
        <w:ind w:left="207" w:firstLine="720"/>
        <w:jc w:val="both"/>
        <w:rPr>
          <w:rFonts w:ascii="Arial" w:hAnsi="Arial" w:cs="Arial"/>
          <w:sz w:val="20"/>
          <w:szCs w:val="20"/>
        </w:rPr>
      </w:pPr>
      <w:r w:rsidRPr="00C90951">
        <w:rPr>
          <w:rFonts w:ascii="Arial" w:hAnsi="Arial" w:cs="Arial"/>
          <w:sz w:val="20"/>
          <w:szCs w:val="20"/>
        </w:rPr>
        <w:lastRenderedPageBreak/>
        <w:t xml:space="preserve">Bovenvermeld sociaal tarief is niet van toepassing op externe sportkampen in eigen beheer. </w:t>
      </w:r>
    </w:p>
    <w:p w:rsidR="00527518" w:rsidRPr="00C90951" w:rsidRDefault="00F9052C" w:rsidP="00E15E43">
      <w:pPr>
        <w:spacing w:after="0" w:line="240" w:lineRule="auto"/>
        <w:ind w:left="207" w:firstLine="720"/>
        <w:jc w:val="both"/>
        <w:rPr>
          <w:rFonts w:ascii="Arial" w:hAnsi="Arial" w:cs="Arial"/>
          <w:sz w:val="20"/>
          <w:szCs w:val="20"/>
        </w:rPr>
      </w:pPr>
      <w:r>
        <w:rPr>
          <w:rFonts w:ascii="Arial" w:hAnsi="Arial" w:cs="Arial"/>
          <w:sz w:val="20"/>
          <w:szCs w:val="20"/>
        </w:rPr>
        <w:t xml:space="preserve">Andersvaliden kunnen gratis deelnemen aan activiteiten andersvalidensport. </w:t>
      </w:r>
    </w:p>
    <w:p w:rsidR="00FB0ECE" w:rsidRPr="00516E70" w:rsidRDefault="00FB0ECE" w:rsidP="00E15E43">
      <w:pPr>
        <w:spacing w:after="0" w:line="240" w:lineRule="auto"/>
        <w:ind w:left="207" w:firstLine="720"/>
        <w:jc w:val="both"/>
        <w:rPr>
          <w:rFonts w:ascii="Arial" w:hAnsi="Arial" w:cs="Arial"/>
          <w:sz w:val="20"/>
          <w:szCs w:val="20"/>
        </w:rPr>
      </w:pPr>
    </w:p>
    <w:p w:rsidR="008646F3" w:rsidRPr="00516E70" w:rsidRDefault="008646F3" w:rsidP="00E15E43">
      <w:pPr>
        <w:spacing w:after="0" w:line="240" w:lineRule="auto"/>
        <w:ind w:left="207" w:firstLine="720"/>
        <w:jc w:val="both"/>
        <w:rPr>
          <w:rFonts w:ascii="Arial" w:hAnsi="Arial" w:cs="Arial"/>
          <w:sz w:val="20"/>
          <w:szCs w:val="20"/>
        </w:rPr>
      </w:pPr>
    </w:p>
    <w:p w:rsidR="002A569F" w:rsidRPr="00516E70" w:rsidRDefault="002A569F" w:rsidP="00FB0ECE">
      <w:pPr>
        <w:spacing w:after="0" w:line="240" w:lineRule="auto"/>
        <w:ind w:left="567"/>
        <w:jc w:val="both"/>
        <w:rPr>
          <w:rFonts w:ascii="Arial" w:hAnsi="Arial" w:cs="Arial"/>
          <w:sz w:val="20"/>
          <w:szCs w:val="20"/>
          <w:u w:val="single"/>
        </w:rPr>
      </w:pPr>
      <w:r w:rsidRPr="00516E70">
        <w:rPr>
          <w:rFonts w:ascii="Arial" w:hAnsi="Arial" w:cs="Arial"/>
          <w:sz w:val="20"/>
          <w:szCs w:val="20"/>
          <w:u w:val="single"/>
        </w:rPr>
        <w:t>Inzake jeugdactiviteiten</w:t>
      </w:r>
    </w:p>
    <w:p w:rsidR="002A569F" w:rsidRPr="00516E70" w:rsidRDefault="002A569F" w:rsidP="00FB0ECE">
      <w:pPr>
        <w:spacing w:after="0" w:line="240" w:lineRule="auto"/>
        <w:ind w:left="567"/>
        <w:jc w:val="both"/>
        <w:rPr>
          <w:rFonts w:ascii="Arial" w:hAnsi="Arial" w:cs="Arial"/>
          <w:sz w:val="20"/>
          <w:szCs w:val="20"/>
          <w:u w:val="single"/>
        </w:rPr>
      </w:pPr>
    </w:p>
    <w:p w:rsidR="002A569F" w:rsidRPr="00516E70" w:rsidRDefault="002A569F" w:rsidP="002A569F">
      <w:pPr>
        <w:pStyle w:val="Lijstalinea"/>
        <w:numPr>
          <w:ilvl w:val="0"/>
          <w:numId w:val="14"/>
        </w:numPr>
        <w:spacing w:after="0" w:line="240" w:lineRule="auto"/>
        <w:jc w:val="both"/>
        <w:rPr>
          <w:rFonts w:ascii="Arial" w:hAnsi="Arial" w:cs="Arial"/>
          <w:sz w:val="20"/>
          <w:szCs w:val="20"/>
        </w:rPr>
      </w:pPr>
      <w:r w:rsidRPr="00516E70">
        <w:rPr>
          <w:rFonts w:ascii="Arial" w:hAnsi="Arial" w:cs="Arial"/>
          <w:sz w:val="20"/>
          <w:szCs w:val="20"/>
        </w:rPr>
        <w:t>Maximumprijs speelpleinwerking</w:t>
      </w:r>
    </w:p>
    <w:p w:rsidR="002A569F" w:rsidRPr="00516E70" w:rsidRDefault="002A569F" w:rsidP="002A569F">
      <w:pPr>
        <w:pStyle w:val="Lijstalinea"/>
        <w:spacing w:after="0" w:line="240" w:lineRule="auto"/>
        <w:ind w:left="927"/>
        <w:jc w:val="both"/>
        <w:rPr>
          <w:rFonts w:ascii="Arial" w:hAnsi="Arial" w:cs="Arial"/>
          <w:sz w:val="20"/>
          <w:szCs w:val="20"/>
        </w:rPr>
      </w:pPr>
      <w:r w:rsidRPr="00516E70">
        <w:rPr>
          <w:rFonts w:ascii="Arial" w:hAnsi="Arial" w:cs="Arial"/>
          <w:sz w:val="20"/>
          <w:szCs w:val="20"/>
        </w:rPr>
        <w:t>Maximumprijs tussen 3 en 5 euro per halve dag</w:t>
      </w:r>
    </w:p>
    <w:p w:rsidR="002A569F" w:rsidRPr="00516E70" w:rsidRDefault="002A569F" w:rsidP="002A569F">
      <w:pPr>
        <w:pStyle w:val="Lijstalinea"/>
        <w:spacing w:after="0" w:line="240" w:lineRule="auto"/>
        <w:ind w:left="927"/>
        <w:jc w:val="both"/>
        <w:rPr>
          <w:rFonts w:ascii="Arial" w:hAnsi="Arial" w:cs="Arial"/>
          <w:sz w:val="20"/>
          <w:szCs w:val="20"/>
        </w:rPr>
      </w:pPr>
      <w:r w:rsidRPr="00516E70">
        <w:rPr>
          <w:rFonts w:ascii="Arial" w:hAnsi="Arial" w:cs="Arial"/>
          <w:sz w:val="20"/>
          <w:szCs w:val="20"/>
        </w:rPr>
        <w:t>Sociaal tarief : korting van maximum 50 %</w:t>
      </w:r>
    </w:p>
    <w:p w:rsidR="00084F95" w:rsidRPr="00516E70" w:rsidRDefault="00084F95" w:rsidP="002A569F">
      <w:pPr>
        <w:pStyle w:val="Lijstalinea"/>
        <w:spacing w:after="0" w:line="240" w:lineRule="auto"/>
        <w:ind w:left="927"/>
        <w:jc w:val="both"/>
        <w:rPr>
          <w:rFonts w:ascii="Arial" w:hAnsi="Arial" w:cs="Arial"/>
          <w:sz w:val="20"/>
          <w:szCs w:val="20"/>
        </w:rPr>
      </w:pPr>
    </w:p>
    <w:p w:rsidR="00084F95" w:rsidRPr="00516E70" w:rsidRDefault="00084F95" w:rsidP="00084F95">
      <w:pPr>
        <w:pStyle w:val="Lijstalinea"/>
        <w:numPr>
          <w:ilvl w:val="0"/>
          <w:numId w:val="14"/>
        </w:numPr>
        <w:spacing w:after="0" w:line="240" w:lineRule="auto"/>
        <w:jc w:val="both"/>
        <w:rPr>
          <w:rFonts w:ascii="Arial" w:hAnsi="Arial" w:cs="Arial"/>
          <w:sz w:val="20"/>
          <w:szCs w:val="20"/>
        </w:rPr>
      </w:pPr>
      <w:r w:rsidRPr="00516E70">
        <w:rPr>
          <w:rFonts w:ascii="Arial" w:hAnsi="Arial" w:cs="Arial"/>
          <w:sz w:val="20"/>
          <w:szCs w:val="20"/>
        </w:rPr>
        <w:t>Maximumprijs thematische jeugdkampen</w:t>
      </w:r>
    </w:p>
    <w:p w:rsidR="00084F95" w:rsidRPr="00516E70" w:rsidRDefault="00084F95" w:rsidP="00084F95">
      <w:pPr>
        <w:pStyle w:val="Lijstalinea"/>
        <w:spacing w:after="0" w:line="240" w:lineRule="auto"/>
        <w:ind w:left="927"/>
        <w:jc w:val="both"/>
        <w:rPr>
          <w:rFonts w:ascii="Arial" w:hAnsi="Arial" w:cs="Arial"/>
          <w:sz w:val="20"/>
          <w:szCs w:val="20"/>
        </w:rPr>
      </w:pPr>
      <w:r w:rsidRPr="00516E70">
        <w:rPr>
          <w:rFonts w:ascii="Arial" w:hAnsi="Arial" w:cs="Arial"/>
          <w:sz w:val="20"/>
          <w:szCs w:val="20"/>
        </w:rPr>
        <w:t xml:space="preserve">Maximumprijs tussen </w:t>
      </w:r>
      <w:r w:rsidR="00D32BAB" w:rsidRPr="00516E70">
        <w:rPr>
          <w:rFonts w:ascii="Arial" w:hAnsi="Arial" w:cs="Arial"/>
          <w:sz w:val="20"/>
          <w:szCs w:val="20"/>
        </w:rPr>
        <w:t>14 en 16 euro (Deinzenaren) en tussen 15 en 17 euro (niet-Deinzenaren)</w:t>
      </w:r>
      <w:r w:rsidR="003D2DD9" w:rsidRPr="00516E70">
        <w:rPr>
          <w:rFonts w:ascii="Arial" w:hAnsi="Arial" w:cs="Arial"/>
          <w:sz w:val="20"/>
          <w:szCs w:val="20"/>
        </w:rPr>
        <w:t xml:space="preserve"> per dag</w:t>
      </w:r>
    </w:p>
    <w:p w:rsidR="00D32BAB" w:rsidRPr="00516E70" w:rsidRDefault="00D32BAB" w:rsidP="00084F95">
      <w:pPr>
        <w:pStyle w:val="Lijstalinea"/>
        <w:spacing w:after="0" w:line="240" w:lineRule="auto"/>
        <w:ind w:left="927"/>
        <w:jc w:val="both"/>
        <w:rPr>
          <w:rFonts w:ascii="Arial" w:hAnsi="Arial" w:cs="Arial"/>
          <w:sz w:val="20"/>
          <w:szCs w:val="20"/>
        </w:rPr>
      </w:pPr>
      <w:r w:rsidRPr="00516E70">
        <w:rPr>
          <w:rFonts w:ascii="Arial" w:hAnsi="Arial" w:cs="Arial"/>
          <w:sz w:val="20"/>
          <w:szCs w:val="20"/>
        </w:rPr>
        <w:t xml:space="preserve">Sociaal tarief : </w:t>
      </w:r>
      <w:r w:rsidR="001D52C4" w:rsidRPr="00516E70">
        <w:rPr>
          <w:rFonts w:ascii="Arial" w:hAnsi="Arial" w:cs="Arial"/>
          <w:sz w:val="20"/>
          <w:szCs w:val="20"/>
        </w:rPr>
        <w:t>k</w:t>
      </w:r>
      <w:r w:rsidRPr="00516E70">
        <w:rPr>
          <w:rFonts w:ascii="Arial" w:hAnsi="Arial" w:cs="Arial"/>
          <w:sz w:val="20"/>
          <w:szCs w:val="20"/>
        </w:rPr>
        <w:t>orting van maximum 40 %</w:t>
      </w:r>
    </w:p>
    <w:p w:rsidR="00D32BAB" w:rsidRPr="00516E70" w:rsidRDefault="00D32BAB" w:rsidP="00084F95">
      <w:pPr>
        <w:pStyle w:val="Lijstalinea"/>
        <w:spacing w:after="0" w:line="240" w:lineRule="auto"/>
        <w:ind w:left="927"/>
        <w:jc w:val="both"/>
        <w:rPr>
          <w:rFonts w:ascii="Arial" w:hAnsi="Arial" w:cs="Arial"/>
          <w:sz w:val="20"/>
          <w:szCs w:val="20"/>
        </w:rPr>
      </w:pPr>
    </w:p>
    <w:p w:rsidR="00D32BAB" w:rsidRPr="00516E70" w:rsidRDefault="00D32BAB" w:rsidP="00D32BAB">
      <w:pPr>
        <w:pStyle w:val="Lijstalinea"/>
        <w:numPr>
          <w:ilvl w:val="0"/>
          <w:numId w:val="14"/>
        </w:numPr>
        <w:spacing w:after="0" w:line="240" w:lineRule="auto"/>
        <w:jc w:val="both"/>
        <w:rPr>
          <w:rFonts w:ascii="Arial" w:hAnsi="Arial" w:cs="Arial"/>
          <w:sz w:val="20"/>
          <w:szCs w:val="20"/>
        </w:rPr>
      </w:pPr>
      <w:r w:rsidRPr="00516E70">
        <w:rPr>
          <w:rFonts w:ascii="Arial" w:hAnsi="Arial" w:cs="Arial"/>
          <w:sz w:val="20"/>
          <w:szCs w:val="20"/>
        </w:rPr>
        <w:t>Maximumprijs inclusieve taalkampen</w:t>
      </w:r>
    </w:p>
    <w:p w:rsidR="00D32BAB" w:rsidRPr="00516E70" w:rsidRDefault="00D32BAB" w:rsidP="00D32BAB">
      <w:pPr>
        <w:pStyle w:val="Lijstalinea"/>
        <w:spacing w:after="0" w:line="240" w:lineRule="auto"/>
        <w:ind w:left="927"/>
        <w:jc w:val="both"/>
        <w:rPr>
          <w:rFonts w:ascii="Arial" w:hAnsi="Arial" w:cs="Arial"/>
          <w:sz w:val="20"/>
          <w:szCs w:val="20"/>
        </w:rPr>
      </w:pPr>
      <w:r w:rsidRPr="00516E70">
        <w:rPr>
          <w:rFonts w:ascii="Arial" w:hAnsi="Arial" w:cs="Arial"/>
          <w:sz w:val="20"/>
          <w:szCs w:val="20"/>
        </w:rPr>
        <w:t>Maximumprijs tussen 26 en 28 euro (Deinzenaren) en tussen 27 en 29 euro (niet Deinzenaren)</w:t>
      </w:r>
      <w:r w:rsidR="003D2DD9" w:rsidRPr="00516E70">
        <w:rPr>
          <w:rFonts w:ascii="Arial" w:hAnsi="Arial" w:cs="Arial"/>
          <w:sz w:val="20"/>
          <w:szCs w:val="20"/>
        </w:rPr>
        <w:t xml:space="preserve"> per dag</w:t>
      </w:r>
    </w:p>
    <w:p w:rsidR="00D32BAB" w:rsidRPr="00516E70" w:rsidRDefault="00D32BAB" w:rsidP="00D32BAB">
      <w:pPr>
        <w:pStyle w:val="Lijstalinea"/>
        <w:spacing w:after="0" w:line="240" w:lineRule="auto"/>
        <w:ind w:left="927"/>
        <w:jc w:val="both"/>
        <w:rPr>
          <w:rFonts w:ascii="Arial" w:hAnsi="Arial" w:cs="Arial"/>
          <w:sz w:val="20"/>
          <w:szCs w:val="20"/>
        </w:rPr>
      </w:pPr>
      <w:r w:rsidRPr="00516E70">
        <w:rPr>
          <w:rFonts w:ascii="Arial" w:hAnsi="Arial" w:cs="Arial"/>
          <w:sz w:val="20"/>
          <w:szCs w:val="20"/>
        </w:rPr>
        <w:t xml:space="preserve">Sociaal tarief : </w:t>
      </w:r>
      <w:r w:rsidR="001D52C4" w:rsidRPr="00516E70">
        <w:rPr>
          <w:rFonts w:ascii="Arial" w:hAnsi="Arial" w:cs="Arial"/>
          <w:sz w:val="20"/>
          <w:szCs w:val="20"/>
        </w:rPr>
        <w:t>korting van maximum 40 %</w:t>
      </w:r>
    </w:p>
    <w:p w:rsidR="001D52C4" w:rsidRPr="00516E70" w:rsidRDefault="001D52C4" w:rsidP="00D32BAB">
      <w:pPr>
        <w:pStyle w:val="Lijstalinea"/>
        <w:spacing w:after="0" w:line="240" w:lineRule="auto"/>
        <w:ind w:left="927"/>
        <w:jc w:val="both"/>
        <w:rPr>
          <w:rFonts w:ascii="Arial" w:hAnsi="Arial" w:cs="Arial"/>
          <w:sz w:val="20"/>
          <w:szCs w:val="20"/>
        </w:rPr>
      </w:pPr>
    </w:p>
    <w:p w:rsidR="001D52C4" w:rsidRPr="00516E70" w:rsidRDefault="001D52C4" w:rsidP="001D52C4">
      <w:pPr>
        <w:pStyle w:val="Lijstalinea"/>
        <w:numPr>
          <w:ilvl w:val="0"/>
          <w:numId w:val="14"/>
        </w:numPr>
        <w:spacing w:after="0" w:line="240" w:lineRule="auto"/>
        <w:jc w:val="both"/>
        <w:rPr>
          <w:rFonts w:ascii="Arial" w:hAnsi="Arial" w:cs="Arial"/>
          <w:sz w:val="20"/>
          <w:szCs w:val="20"/>
        </w:rPr>
      </w:pPr>
      <w:r w:rsidRPr="00516E70">
        <w:rPr>
          <w:rFonts w:ascii="Arial" w:hAnsi="Arial" w:cs="Arial"/>
          <w:sz w:val="20"/>
          <w:szCs w:val="20"/>
        </w:rPr>
        <w:t>Maximumprijs thema-activiteiten (krokus, halloween, kerst – niet limitatief)</w:t>
      </w:r>
    </w:p>
    <w:p w:rsidR="001D52C4" w:rsidRPr="00516E70" w:rsidRDefault="001D52C4" w:rsidP="001D52C4">
      <w:pPr>
        <w:pStyle w:val="Lijstalinea"/>
        <w:spacing w:after="0" w:line="240" w:lineRule="auto"/>
        <w:ind w:left="927"/>
        <w:jc w:val="both"/>
        <w:rPr>
          <w:rFonts w:ascii="Arial" w:hAnsi="Arial" w:cs="Arial"/>
          <w:sz w:val="20"/>
          <w:szCs w:val="20"/>
        </w:rPr>
      </w:pPr>
      <w:r w:rsidRPr="00516E70">
        <w:rPr>
          <w:rFonts w:ascii="Arial" w:hAnsi="Arial" w:cs="Arial"/>
          <w:sz w:val="20"/>
          <w:szCs w:val="20"/>
        </w:rPr>
        <w:t xml:space="preserve">Maximumprijs tussen </w:t>
      </w:r>
      <w:r w:rsidR="003D2DD9" w:rsidRPr="00516E70">
        <w:rPr>
          <w:rFonts w:ascii="Arial" w:hAnsi="Arial" w:cs="Arial"/>
          <w:sz w:val="20"/>
          <w:szCs w:val="20"/>
        </w:rPr>
        <w:t>6</w:t>
      </w:r>
      <w:r w:rsidRPr="00516E70">
        <w:rPr>
          <w:rFonts w:ascii="Arial" w:hAnsi="Arial" w:cs="Arial"/>
          <w:sz w:val="20"/>
          <w:szCs w:val="20"/>
        </w:rPr>
        <w:t xml:space="preserve"> en 15 euro</w:t>
      </w:r>
    </w:p>
    <w:p w:rsidR="001D52C4" w:rsidRPr="00516E70" w:rsidRDefault="001D52C4" w:rsidP="001D52C4">
      <w:pPr>
        <w:pStyle w:val="Lijstalinea"/>
        <w:spacing w:after="0" w:line="240" w:lineRule="auto"/>
        <w:ind w:left="927"/>
        <w:jc w:val="both"/>
        <w:rPr>
          <w:rFonts w:ascii="Arial" w:hAnsi="Arial" w:cs="Arial"/>
          <w:sz w:val="20"/>
          <w:szCs w:val="20"/>
        </w:rPr>
      </w:pPr>
      <w:r w:rsidRPr="00516E70">
        <w:rPr>
          <w:rFonts w:ascii="Arial" w:hAnsi="Arial" w:cs="Arial"/>
          <w:sz w:val="20"/>
          <w:szCs w:val="20"/>
        </w:rPr>
        <w:t>Sociaal tarief : korting van maximum 50 %</w:t>
      </w:r>
    </w:p>
    <w:p w:rsidR="008646F3" w:rsidRPr="00516E70" w:rsidRDefault="008646F3" w:rsidP="001D52C4">
      <w:pPr>
        <w:pStyle w:val="Lijstalinea"/>
        <w:spacing w:after="0" w:line="240" w:lineRule="auto"/>
        <w:ind w:left="927"/>
        <w:jc w:val="both"/>
        <w:rPr>
          <w:rFonts w:ascii="Arial" w:hAnsi="Arial" w:cs="Arial"/>
          <w:sz w:val="20"/>
          <w:szCs w:val="20"/>
        </w:rPr>
      </w:pPr>
    </w:p>
    <w:p w:rsidR="008646F3" w:rsidRPr="00516E70" w:rsidRDefault="008646F3" w:rsidP="008646F3">
      <w:pPr>
        <w:pStyle w:val="Lijstalinea"/>
        <w:numPr>
          <w:ilvl w:val="0"/>
          <w:numId w:val="14"/>
        </w:numPr>
        <w:spacing w:after="0" w:line="240" w:lineRule="auto"/>
        <w:jc w:val="both"/>
        <w:rPr>
          <w:rFonts w:ascii="Arial" w:hAnsi="Arial" w:cs="Arial"/>
          <w:sz w:val="20"/>
          <w:szCs w:val="20"/>
        </w:rPr>
      </w:pPr>
      <w:r w:rsidRPr="00516E70">
        <w:rPr>
          <w:rFonts w:ascii="Arial" w:hAnsi="Arial" w:cs="Arial"/>
          <w:sz w:val="20"/>
          <w:szCs w:val="20"/>
        </w:rPr>
        <w:t>Maximumprijs tieneractiviteiten speelpleinwerking</w:t>
      </w:r>
    </w:p>
    <w:p w:rsidR="008646F3" w:rsidRPr="00516E70" w:rsidRDefault="008646F3" w:rsidP="008646F3">
      <w:pPr>
        <w:pStyle w:val="Lijstalinea"/>
        <w:spacing w:after="0" w:line="240" w:lineRule="auto"/>
        <w:ind w:left="927"/>
        <w:jc w:val="both"/>
        <w:rPr>
          <w:rFonts w:ascii="Arial" w:hAnsi="Arial" w:cs="Arial"/>
          <w:sz w:val="20"/>
          <w:szCs w:val="20"/>
        </w:rPr>
      </w:pPr>
      <w:r w:rsidRPr="00516E70">
        <w:rPr>
          <w:rFonts w:ascii="Arial" w:hAnsi="Arial" w:cs="Arial"/>
          <w:sz w:val="20"/>
          <w:szCs w:val="20"/>
        </w:rPr>
        <w:t>Maximumprijs tussen 3 en 25 euro</w:t>
      </w:r>
    </w:p>
    <w:p w:rsidR="008646F3" w:rsidRPr="00516E70" w:rsidRDefault="008646F3" w:rsidP="008646F3">
      <w:pPr>
        <w:pStyle w:val="Lijstalinea"/>
        <w:spacing w:after="0" w:line="240" w:lineRule="auto"/>
        <w:ind w:left="927"/>
        <w:jc w:val="both"/>
        <w:rPr>
          <w:rFonts w:ascii="Arial" w:hAnsi="Arial" w:cs="Arial"/>
          <w:sz w:val="20"/>
          <w:szCs w:val="20"/>
        </w:rPr>
      </w:pPr>
    </w:p>
    <w:p w:rsidR="008646F3" w:rsidRPr="00516E70" w:rsidRDefault="008646F3" w:rsidP="008646F3">
      <w:pPr>
        <w:pStyle w:val="Lijstalinea"/>
        <w:numPr>
          <w:ilvl w:val="0"/>
          <w:numId w:val="14"/>
        </w:numPr>
        <w:spacing w:after="0" w:line="240" w:lineRule="auto"/>
        <w:jc w:val="both"/>
        <w:rPr>
          <w:rFonts w:ascii="Arial" w:hAnsi="Arial" w:cs="Arial"/>
          <w:sz w:val="20"/>
          <w:szCs w:val="20"/>
        </w:rPr>
      </w:pPr>
      <w:r w:rsidRPr="00516E70">
        <w:rPr>
          <w:rFonts w:ascii="Arial" w:hAnsi="Arial" w:cs="Arial"/>
          <w:sz w:val="20"/>
          <w:szCs w:val="20"/>
        </w:rPr>
        <w:t>Maximumprijs daguitstappen speelpleinwerking</w:t>
      </w:r>
    </w:p>
    <w:p w:rsidR="008646F3" w:rsidRPr="00516E70" w:rsidRDefault="008646F3" w:rsidP="008646F3">
      <w:pPr>
        <w:pStyle w:val="Lijstalinea"/>
        <w:spacing w:after="0" w:line="240" w:lineRule="auto"/>
        <w:ind w:left="927"/>
        <w:jc w:val="both"/>
        <w:rPr>
          <w:rFonts w:ascii="Arial" w:hAnsi="Arial" w:cs="Arial"/>
          <w:sz w:val="20"/>
          <w:szCs w:val="20"/>
        </w:rPr>
      </w:pPr>
      <w:r w:rsidRPr="00516E70">
        <w:rPr>
          <w:rFonts w:ascii="Arial" w:hAnsi="Arial" w:cs="Arial"/>
          <w:sz w:val="20"/>
          <w:szCs w:val="20"/>
        </w:rPr>
        <w:t>Maximumprijs tussen 15 en 40 euro</w:t>
      </w:r>
    </w:p>
    <w:p w:rsidR="00D32BAB" w:rsidRPr="00516E70" w:rsidRDefault="00D32BAB" w:rsidP="00084F95">
      <w:pPr>
        <w:pStyle w:val="Lijstalinea"/>
        <w:spacing w:after="0" w:line="240" w:lineRule="auto"/>
        <w:ind w:left="927"/>
        <w:jc w:val="both"/>
        <w:rPr>
          <w:rFonts w:ascii="Arial" w:hAnsi="Arial" w:cs="Arial"/>
          <w:sz w:val="20"/>
          <w:szCs w:val="20"/>
        </w:rPr>
      </w:pPr>
    </w:p>
    <w:p w:rsidR="00D32BAB" w:rsidRPr="00516E70" w:rsidRDefault="00D32BAB" w:rsidP="00D32BAB">
      <w:pPr>
        <w:pStyle w:val="Lijstalinea"/>
        <w:numPr>
          <w:ilvl w:val="0"/>
          <w:numId w:val="14"/>
        </w:numPr>
        <w:spacing w:after="0" w:line="240" w:lineRule="auto"/>
        <w:jc w:val="both"/>
        <w:rPr>
          <w:rFonts w:ascii="Arial" w:hAnsi="Arial" w:cs="Arial"/>
          <w:sz w:val="20"/>
          <w:szCs w:val="20"/>
        </w:rPr>
      </w:pPr>
      <w:r w:rsidRPr="00516E70">
        <w:rPr>
          <w:rFonts w:ascii="Arial" w:hAnsi="Arial" w:cs="Arial"/>
          <w:sz w:val="20"/>
          <w:szCs w:val="20"/>
        </w:rPr>
        <w:t>Sociaal tarief : volwassenen en kinderen uit gezinnen uit onderstaande groepen kunnen genieten van het sociaal tarief :</w:t>
      </w:r>
    </w:p>
    <w:p w:rsidR="00D32BAB" w:rsidRPr="00516E70" w:rsidRDefault="00D32BAB" w:rsidP="00D32BAB">
      <w:pPr>
        <w:pStyle w:val="Lijstalinea"/>
        <w:numPr>
          <w:ilvl w:val="1"/>
          <w:numId w:val="14"/>
        </w:numPr>
        <w:spacing w:after="0" w:line="240" w:lineRule="auto"/>
        <w:jc w:val="both"/>
        <w:rPr>
          <w:rFonts w:ascii="Arial" w:hAnsi="Arial" w:cs="Arial"/>
          <w:sz w:val="20"/>
          <w:szCs w:val="20"/>
        </w:rPr>
      </w:pPr>
      <w:r w:rsidRPr="00516E70">
        <w:rPr>
          <w:rFonts w:ascii="Arial" w:hAnsi="Arial" w:cs="Arial"/>
          <w:sz w:val="20"/>
          <w:szCs w:val="20"/>
        </w:rPr>
        <w:t>Houders van het OMNIO-statuut</w:t>
      </w:r>
    </w:p>
    <w:p w:rsidR="00D32BAB" w:rsidRPr="00516E70" w:rsidRDefault="00D32BAB" w:rsidP="00D32BAB">
      <w:pPr>
        <w:pStyle w:val="Lijstalinea"/>
        <w:numPr>
          <w:ilvl w:val="1"/>
          <w:numId w:val="14"/>
        </w:numPr>
        <w:spacing w:after="0" w:line="240" w:lineRule="auto"/>
        <w:jc w:val="both"/>
        <w:rPr>
          <w:rFonts w:ascii="Arial" w:hAnsi="Arial" w:cs="Arial"/>
          <w:sz w:val="20"/>
          <w:szCs w:val="20"/>
        </w:rPr>
      </w:pPr>
      <w:r w:rsidRPr="00516E70">
        <w:rPr>
          <w:rFonts w:ascii="Arial" w:hAnsi="Arial" w:cs="Arial"/>
          <w:sz w:val="20"/>
          <w:szCs w:val="20"/>
        </w:rPr>
        <w:t>Met leefloon</w:t>
      </w:r>
    </w:p>
    <w:p w:rsidR="00D32BAB" w:rsidRPr="00516E70" w:rsidRDefault="00D32BAB" w:rsidP="00D32BAB">
      <w:pPr>
        <w:pStyle w:val="Lijstalinea"/>
        <w:numPr>
          <w:ilvl w:val="1"/>
          <w:numId w:val="14"/>
        </w:numPr>
        <w:spacing w:after="0" w:line="240" w:lineRule="auto"/>
        <w:jc w:val="both"/>
        <w:rPr>
          <w:rFonts w:ascii="Arial" w:hAnsi="Arial" w:cs="Arial"/>
          <w:sz w:val="20"/>
          <w:szCs w:val="20"/>
        </w:rPr>
      </w:pPr>
      <w:r w:rsidRPr="00516E70">
        <w:rPr>
          <w:rFonts w:ascii="Arial" w:hAnsi="Arial" w:cs="Arial"/>
          <w:sz w:val="20"/>
          <w:szCs w:val="20"/>
        </w:rPr>
        <w:t>Met budgetbemiddeling</w:t>
      </w:r>
    </w:p>
    <w:p w:rsidR="00D32BAB" w:rsidRPr="00516E70" w:rsidRDefault="00D32BAB" w:rsidP="00D32BAB">
      <w:pPr>
        <w:pStyle w:val="Lijstalinea"/>
        <w:numPr>
          <w:ilvl w:val="1"/>
          <w:numId w:val="14"/>
        </w:numPr>
        <w:spacing w:after="0" w:line="240" w:lineRule="auto"/>
        <w:jc w:val="both"/>
        <w:rPr>
          <w:rFonts w:ascii="Arial" w:hAnsi="Arial" w:cs="Arial"/>
          <w:sz w:val="20"/>
          <w:szCs w:val="20"/>
        </w:rPr>
      </w:pPr>
      <w:r w:rsidRPr="00516E70">
        <w:rPr>
          <w:rFonts w:ascii="Arial" w:hAnsi="Arial" w:cs="Arial"/>
          <w:sz w:val="20"/>
          <w:szCs w:val="20"/>
        </w:rPr>
        <w:t>Met collectieve schuldenregeling</w:t>
      </w:r>
    </w:p>
    <w:p w:rsidR="00D32BAB" w:rsidRPr="00516E70" w:rsidRDefault="00D32BAB" w:rsidP="00D32BAB">
      <w:pPr>
        <w:pStyle w:val="Lijstalinea"/>
        <w:numPr>
          <w:ilvl w:val="1"/>
          <w:numId w:val="14"/>
        </w:numPr>
        <w:spacing w:after="0" w:line="240" w:lineRule="auto"/>
        <w:jc w:val="both"/>
        <w:rPr>
          <w:rFonts w:ascii="Arial" w:hAnsi="Arial" w:cs="Arial"/>
          <w:sz w:val="20"/>
          <w:szCs w:val="20"/>
        </w:rPr>
      </w:pPr>
      <w:r w:rsidRPr="00516E70">
        <w:rPr>
          <w:rFonts w:ascii="Arial" w:hAnsi="Arial" w:cs="Arial"/>
          <w:sz w:val="20"/>
          <w:szCs w:val="20"/>
        </w:rPr>
        <w:t>Huurders van woning SVK Domus Donza</w:t>
      </w:r>
    </w:p>
    <w:p w:rsidR="002A569F" w:rsidRPr="00516E70" w:rsidRDefault="002A569F" w:rsidP="00FB0ECE">
      <w:pPr>
        <w:spacing w:after="0" w:line="240" w:lineRule="auto"/>
        <w:ind w:left="567"/>
        <w:jc w:val="both"/>
        <w:rPr>
          <w:rFonts w:ascii="Arial" w:hAnsi="Arial" w:cs="Arial"/>
          <w:sz w:val="20"/>
          <w:szCs w:val="20"/>
          <w:u w:val="single"/>
        </w:rPr>
      </w:pPr>
    </w:p>
    <w:p w:rsidR="008646F3" w:rsidRDefault="008646F3" w:rsidP="00FB0ECE">
      <w:pPr>
        <w:spacing w:after="0" w:line="240" w:lineRule="auto"/>
        <w:ind w:left="567"/>
        <w:jc w:val="both"/>
        <w:rPr>
          <w:rFonts w:ascii="Arial" w:hAnsi="Arial" w:cs="Arial"/>
          <w:sz w:val="20"/>
          <w:szCs w:val="20"/>
          <w:u w:val="single"/>
        </w:rPr>
      </w:pPr>
    </w:p>
    <w:p w:rsidR="00FB0ECE" w:rsidRPr="00C90951" w:rsidRDefault="00FB0ECE" w:rsidP="00FB0ECE">
      <w:pPr>
        <w:spacing w:after="0" w:line="240" w:lineRule="auto"/>
        <w:ind w:left="567"/>
        <w:jc w:val="both"/>
        <w:rPr>
          <w:rFonts w:ascii="Arial" w:hAnsi="Arial" w:cs="Arial"/>
          <w:sz w:val="20"/>
          <w:szCs w:val="20"/>
          <w:u w:val="single"/>
        </w:rPr>
      </w:pPr>
      <w:r w:rsidRPr="00E43300">
        <w:rPr>
          <w:rFonts w:ascii="Arial" w:hAnsi="Arial" w:cs="Arial"/>
          <w:sz w:val="20"/>
          <w:szCs w:val="20"/>
          <w:u w:val="single"/>
        </w:rPr>
        <w:t xml:space="preserve">Inzake </w:t>
      </w:r>
      <w:r w:rsidR="00560A88" w:rsidRPr="00E43300">
        <w:rPr>
          <w:rFonts w:ascii="Arial" w:hAnsi="Arial" w:cs="Arial"/>
          <w:sz w:val="20"/>
          <w:szCs w:val="20"/>
          <w:u w:val="single"/>
        </w:rPr>
        <w:t>comedy-avonden, quizavonden</w:t>
      </w:r>
      <w:r w:rsidR="00727619" w:rsidRPr="00E43300">
        <w:rPr>
          <w:rFonts w:ascii="Arial" w:hAnsi="Arial" w:cs="Arial"/>
          <w:sz w:val="20"/>
          <w:szCs w:val="20"/>
          <w:u w:val="single"/>
        </w:rPr>
        <w:t xml:space="preserve"> en</w:t>
      </w:r>
      <w:r w:rsidR="00560A88" w:rsidRPr="00E43300">
        <w:rPr>
          <w:rFonts w:ascii="Arial" w:hAnsi="Arial" w:cs="Arial"/>
          <w:sz w:val="20"/>
          <w:szCs w:val="20"/>
          <w:u w:val="single"/>
        </w:rPr>
        <w:t xml:space="preserve"> workshops</w:t>
      </w:r>
      <w:r w:rsidR="00727619" w:rsidRPr="00E43300">
        <w:rPr>
          <w:rFonts w:ascii="Arial" w:hAnsi="Arial" w:cs="Arial"/>
          <w:sz w:val="20"/>
          <w:szCs w:val="20"/>
          <w:u w:val="single"/>
        </w:rPr>
        <w:t xml:space="preserve"> </w:t>
      </w:r>
      <w:r w:rsidR="00C90951" w:rsidRPr="00E43300">
        <w:rPr>
          <w:rFonts w:ascii="Arial" w:hAnsi="Arial" w:cs="Arial"/>
          <w:sz w:val="20"/>
          <w:szCs w:val="20"/>
          <w:u w:val="single"/>
        </w:rPr>
        <w:t xml:space="preserve">in </w:t>
      </w:r>
      <w:r w:rsidRPr="00E43300">
        <w:rPr>
          <w:rFonts w:ascii="Arial" w:hAnsi="Arial" w:cs="Arial"/>
          <w:sz w:val="20"/>
          <w:szCs w:val="20"/>
          <w:u w:val="single"/>
        </w:rPr>
        <w:t>jeug</w:t>
      </w:r>
      <w:r w:rsidR="00C90951" w:rsidRPr="00E43300">
        <w:rPr>
          <w:rFonts w:ascii="Arial" w:hAnsi="Arial" w:cs="Arial"/>
          <w:sz w:val="20"/>
          <w:szCs w:val="20"/>
          <w:u w:val="single"/>
        </w:rPr>
        <w:t>huis</w:t>
      </w:r>
      <w:r w:rsidRPr="00C90951">
        <w:rPr>
          <w:rFonts w:ascii="Arial" w:hAnsi="Arial" w:cs="Arial"/>
          <w:sz w:val="20"/>
          <w:szCs w:val="20"/>
          <w:u w:val="single"/>
        </w:rPr>
        <w:t xml:space="preserve"> Brieljant</w:t>
      </w:r>
    </w:p>
    <w:p w:rsidR="00FB0ECE" w:rsidRPr="00C90951" w:rsidRDefault="00FB0ECE" w:rsidP="00E15E43">
      <w:pPr>
        <w:spacing w:after="0" w:line="240" w:lineRule="auto"/>
        <w:ind w:left="207" w:firstLine="720"/>
        <w:jc w:val="both"/>
        <w:rPr>
          <w:rFonts w:ascii="Arial" w:hAnsi="Arial" w:cs="Arial"/>
          <w:sz w:val="20"/>
          <w:szCs w:val="20"/>
        </w:rPr>
      </w:pPr>
    </w:p>
    <w:p w:rsidR="00304CA6" w:rsidRPr="00C90951" w:rsidRDefault="000F2E2C" w:rsidP="00FB0ECE">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w:t>
      </w:r>
      <w:r w:rsidR="00FB0ECE" w:rsidRPr="00C90951">
        <w:rPr>
          <w:rFonts w:ascii="Arial" w:hAnsi="Arial" w:cs="Arial"/>
          <w:sz w:val="20"/>
          <w:szCs w:val="20"/>
        </w:rPr>
        <w:t>prijs toegangsgelden comedy-avonden</w:t>
      </w:r>
    </w:p>
    <w:p w:rsidR="00FB0ECE" w:rsidRPr="00C90951" w:rsidRDefault="000F2E2C" w:rsidP="00FB0ECE">
      <w:pPr>
        <w:pStyle w:val="Lijstalinea"/>
        <w:spacing w:after="0" w:line="240" w:lineRule="auto"/>
        <w:ind w:left="927"/>
        <w:jc w:val="both"/>
        <w:rPr>
          <w:rFonts w:ascii="Arial" w:hAnsi="Arial" w:cs="Arial"/>
          <w:sz w:val="20"/>
          <w:szCs w:val="20"/>
        </w:rPr>
      </w:pPr>
      <w:r>
        <w:rPr>
          <w:rFonts w:ascii="Arial" w:hAnsi="Arial" w:cs="Arial"/>
          <w:sz w:val="20"/>
          <w:szCs w:val="20"/>
        </w:rPr>
        <w:t>Maximump</w:t>
      </w:r>
      <w:r w:rsidR="00FB0ECE" w:rsidRPr="00C90951">
        <w:rPr>
          <w:rFonts w:ascii="Arial" w:hAnsi="Arial" w:cs="Arial"/>
          <w:sz w:val="20"/>
          <w:szCs w:val="20"/>
        </w:rPr>
        <w:t>rijs per persoon tussen de 10 en de 25 euro.</w:t>
      </w:r>
    </w:p>
    <w:p w:rsidR="00C90951" w:rsidRPr="00C90951" w:rsidRDefault="00C90951" w:rsidP="00FB0ECE">
      <w:pPr>
        <w:pStyle w:val="Lijstalinea"/>
        <w:spacing w:after="0" w:line="240" w:lineRule="auto"/>
        <w:ind w:left="927"/>
        <w:jc w:val="both"/>
        <w:rPr>
          <w:rFonts w:ascii="Arial" w:hAnsi="Arial" w:cs="Arial"/>
          <w:sz w:val="20"/>
          <w:szCs w:val="20"/>
        </w:rPr>
      </w:pPr>
    </w:p>
    <w:p w:rsidR="00C90951" w:rsidRPr="00C90951" w:rsidRDefault="00A2655B" w:rsidP="00C90951">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Maximumprijs</w:t>
      </w:r>
      <w:r w:rsidR="00C90951" w:rsidRPr="00C90951">
        <w:rPr>
          <w:rFonts w:ascii="Arial" w:hAnsi="Arial" w:cs="Arial"/>
          <w:sz w:val="20"/>
          <w:szCs w:val="20"/>
        </w:rPr>
        <w:t xml:space="preserve"> toegangsgelden quizavonden </w:t>
      </w:r>
    </w:p>
    <w:p w:rsidR="00C90951" w:rsidRDefault="00A2655B" w:rsidP="00C90951">
      <w:pPr>
        <w:pStyle w:val="Lijstalinea"/>
        <w:spacing w:after="0" w:line="240" w:lineRule="auto"/>
        <w:ind w:left="927"/>
        <w:jc w:val="both"/>
        <w:rPr>
          <w:rFonts w:ascii="Arial" w:hAnsi="Arial" w:cs="Arial"/>
          <w:sz w:val="20"/>
          <w:szCs w:val="20"/>
        </w:rPr>
      </w:pPr>
      <w:r>
        <w:rPr>
          <w:rFonts w:ascii="Arial" w:hAnsi="Arial" w:cs="Arial"/>
          <w:sz w:val="20"/>
          <w:szCs w:val="20"/>
        </w:rPr>
        <w:t>Maximump</w:t>
      </w:r>
      <w:r w:rsidR="00C90951" w:rsidRPr="00C90951">
        <w:rPr>
          <w:rFonts w:ascii="Arial" w:hAnsi="Arial" w:cs="Arial"/>
          <w:sz w:val="20"/>
          <w:szCs w:val="20"/>
        </w:rPr>
        <w:t>rijs per persoon tussen de 5 en de 10 euro</w:t>
      </w:r>
    </w:p>
    <w:p w:rsidR="005604B4" w:rsidRDefault="005604B4" w:rsidP="00C90951">
      <w:pPr>
        <w:pStyle w:val="Lijstalinea"/>
        <w:spacing w:after="0" w:line="240" w:lineRule="auto"/>
        <w:ind w:left="927"/>
        <w:jc w:val="both"/>
        <w:rPr>
          <w:rFonts w:ascii="Arial" w:hAnsi="Arial" w:cs="Arial"/>
          <w:sz w:val="20"/>
          <w:szCs w:val="20"/>
        </w:rPr>
      </w:pPr>
    </w:p>
    <w:p w:rsidR="00F20ACC" w:rsidRPr="00385534" w:rsidRDefault="00F20ACC" w:rsidP="00F20ACC">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Maximumprijs toegangsgelden workshops</w:t>
      </w:r>
    </w:p>
    <w:p w:rsidR="00F20ACC" w:rsidRPr="00385534" w:rsidRDefault="00F20ACC" w:rsidP="00F20ACC">
      <w:pPr>
        <w:pStyle w:val="Lijstalinea"/>
        <w:spacing w:after="0" w:line="240" w:lineRule="auto"/>
        <w:ind w:left="927"/>
        <w:jc w:val="both"/>
        <w:rPr>
          <w:rFonts w:ascii="Arial" w:hAnsi="Arial" w:cs="Arial"/>
          <w:sz w:val="20"/>
          <w:szCs w:val="20"/>
        </w:rPr>
      </w:pPr>
      <w:r w:rsidRPr="00385534">
        <w:rPr>
          <w:rFonts w:ascii="Arial" w:hAnsi="Arial" w:cs="Arial"/>
          <w:sz w:val="20"/>
          <w:szCs w:val="20"/>
        </w:rPr>
        <w:t>Maximumprijs per persoon tussen de 5 en 15 euro</w:t>
      </w:r>
      <w:r w:rsidR="009A6CF6" w:rsidRPr="00385534">
        <w:rPr>
          <w:rFonts w:ascii="Arial" w:hAnsi="Arial" w:cs="Arial"/>
          <w:sz w:val="20"/>
          <w:szCs w:val="20"/>
        </w:rPr>
        <w:t xml:space="preserve"> (behalve in het geval dat de jeugdwerker de workshop in eigen beheer uitwerkt, en er geen materiaal dient aangekocht te worden, in dat geval is het gratis)</w:t>
      </w:r>
    </w:p>
    <w:p w:rsidR="00560A88" w:rsidRPr="00385534" w:rsidRDefault="00560A88" w:rsidP="00F20ACC">
      <w:pPr>
        <w:pStyle w:val="Lijstalinea"/>
        <w:spacing w:after="0" w:line="240" w:lineRule="auto"/>
        <w:ind w:left="927"/>
        <w:jc w:val="both"/>
        <w:rPr>
          <w:rFonts w:ascii="Arial" w:hAnsi="Arial" w:cs="Arial"/>
          <w:sz w:val="20"/>
          <w:szCs w:val="20"/>
        </w:rPr>
      </w:pPr>
    </w:p>
    <w:p w:rsidR="00304CA6" w:rsidRPr="00385534" w:rsidRDefault="00304CA6" w:rsidP="00E74D79">
      <w:pPr>
        <w:pStyle w:val="Lijstalinea"/>
        <w:spacing w:after="0" w:line="240" w:lineRule="auto"/>
        <w:ind w:left="927"/>
        <w:jc w:val="both"/>
        <w:rPr>
          <w:rFonts w:ascii="Arial" w:hAnsi="Arial" w:cs="Arial"/>
          <w:sz w:val="20"/>
          <w:szCs w:val="20"/>
        </w:rPr>
      </w:pPr>
    </w:p>
    <w:p w:rsidR="00BE5F89" w:rsidRPr="00385534" w:rsidRDefault="00BE5F89" w:rsidP="002A6643">
      <w:pPr>
        <w:spacing w:after="0" w:line="240" w:lineRule="auto"/>
        <w:ind w:left="567"/>
        <w:jc w:val="both"/>
        <w:rPr>
          <w:rFonts w:ascii="Arial" w:hAnsi="Arial" w:cs="Arial"/>
          <w:sz w:val="20"/>
          <w:szCs w:val="20"/>
          <w:u w:val="single"/>
        </w:rPr>
      </w:pPr>
      <w:r w:rsidRPr="00385534">
        <w:rPr>
          <w:rFonts w:ascii="Arial" w:hAnsi="Arial" w:cs="Arial"/>
          <w:sz w:val="20"/>
          <w:szCs w:val="20"/>
          <w:u w:val="single"/>
        </w:rPr>
        <w:t>Inzake de concessie met betrekking tot de horecagelegenheid in</w:t>
      </w:r>
      <w:r w:rsidR="003C642B" w:rsidRPr="00385534">
        <w:rPr>
          <w:rFonts w:ascii="Arial" w:hAnsi="Arial" w:cs="Arial"/>
          <w:sz w:val="20"/>
          <w:szCs w:val="20"/>
          <w:u w:val="single"/>
        </w:rPr>
        <w:t xml:space="preserve"> het cultuurcentrum Leietheater</w:t>
      </w:r>
    </w:p>
    <w:p w:rsidR="003C642B" w:rsidRPr="00385534" w:rsidRDefault="003C642B" w:rsidP="002A6643">
      <w:pPr>
        <w:spacing w:after="0" w:line="240" w:lineRule="auto"/>
        <w:ind w:left="567"/>
        <w:jc w:val="both"/>
        <w:rPr>
          <w:rFonts w:ascii="Arial" w:hAnsi="Arial" w:cs="Arial"/>
          <w:sz w:val="20"/>
          <w:szCs w:val="20"/>
          <w:u w:val="single"/>
        </w:rPr>
      </w:pPr>
    </w:p>
    <w:p w:rsidR="00343EAB" w:rsidRPr="00385534" w:rsidRDefault="00343EAB" w:rsidP="003C642B">
      <w:pPr>
        <w:pStyle w:val="Lijstalinea"/>
        <w:numPr>
          <w:ilvl w:val="0"/>
          <w:numId w:val="17"/>
        </w:numPr>
        <w:spacing w:after="0" w:line="240" w:lineRule="auto"/>
        <w:jc w:val="both"/>
        <w:rPr>
          <w:rFonts w:ascii="Arial" w:hAnsi="Arial" w:cs="Arial"/>
          <w:sz w:val="20"/>
          <w:szCs w:val="20"/>
        </w:rPr>
      </w:pPr>
      <w:r w:rsidRPr="00385534">
        <w:rPr>
          <w:rFonts w:ascii="Arial" w:hAnsi="Arial" w:cs="Arial"/>
          <w:sz w:val="20"/>
          <w:szCs w:val="20"/>
        </w:rPr>
        <w:t xml:space="preserve">Bij het aanbieden van het basisassortiment </w:t>
      </w:r>
      <w:r w:rsidR="00AF107E" w:rsidRPr="00385534">
        <w:rPr>
          <w:rFonts w:ascii="Arial" w:hAnsi="Arial" w:cs="Arial"/>
          <w:sz w:val="20"/>
          <w:szCs w:val="20"/>
        </w:rPr>
        <w:t xml:space="preserve">van dranken </w:t>
      </w:r>
      <w:r w:rsidRPr="00385534">
        <w:rPr>
          <w:rFonts w:ascii="Arial" w:hAnsi="Arial" w:cs="Arial"/>
          <w:sz w:val="20"/>
          <w:szCs w:val="20"/>
        </w:rPr>
        <w:t>in de geconcedeerde ruimten:</w:t>
      </w:r>
    </w:p>
    <w:p w:rsidR="00343EAB" w:rsidRPr="00385534" w:rsidRDefault="00343EAB" w:rsidP="00343EAB">
      <w:pPr>
        <w:pStyle w:val="Lijstalinea"/>
        <w:spacing w:after="0" w:line="240" w:lineRule="auto"/>
        <w:ind w:left="927"/>
        <w:jc w:val="both"/>
        <w:rPr>
          <w:rFonts w:ascii="Arial" w:hAnsi="Arial" w:cs="Arial"/>
          <w:sz w:val="20"/>
          <w:szCs w:val="20"/>
        </w:rPr>
      </w:pPr>
    </w:p>
    <w:p w:rsidR="00343EAB" w:rsidRPr="00385534" w:rsidRDefault="00343EAB"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 xml:space="preserve">Frisdranken: </w:t>
      </w:r>
      <w:r w:rsidR="00261041" w:rsidRPr="00385534">
        <w:rPr>
          <w:rFonts w:ascii="Arial" w:hAnsi="Arial" w:cs="Arial"/>
          <w:sz w:val="20"/>
          <w:szCs w:val="20"/>
        </w:rPr>
        <w:t>maximumprijs per consumptie tussen de 2 en de 5 euro</w:t>
      </w:r>
    </w:p>
    <w:p w:rsidR="00261041" w:rsidRPr="00385534" w:rsidRDefault="00261041"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Warme dranken: maximumprijs per consumptie tussen de 2 en de 10 euro</w:t>
      </w:r>
    </w:p>
    <w:p w:rsidR="00261041" w:rsidRPr="00385534" w:rsidRDefault="00261041"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Lichte bieren: maximumprijs per consumptie tussen de 2 en de 5 euro</w:t>
      </w:r>
    </w:p>
    <w:p w:rsidR="00261041" w:rsidRPr="00385534" w:rsidRDefault="00261041"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lastRenderedPageBreak/>
        <w:t>Zware bieren: maximumprijs per consumptie tussen de 4 en de 7 euro</w:t>
      </w:r>
    </w:p>
    <w:p w:rsidR="00261041" w:rsidRPr="00385534" w:rsidRDefault="00261041"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Sterke dranken: maximumprijs per consumptie tussen de 7 en de 20 euro</w:t>
      </w:r>
    </w:p>
    <w:p w:rsidR="00261041" w:rsidRPr="00385534" w:rsidRDefault="00261041"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Apero’s en wijnen: maximum</w:t>
      </w:r>
      <w:r w:rsidR="00AF107E" w:rsidRPr="00385534">
        <w:rPr>
          <w:rFonts w:ascii="Arial" w:hAnsi="Arial" w:cs="Arial"/>
          <w:sz w:val="20"/>
          <w:szCs w:val="20"/>
        </w:rPr>
        <w:t>prijs per consumptie tussen de 4</w:t>
      </w:r>
      <w:r w:rsidRPr="00385534">
        <w:rPr>
          <w:rFonts w:ascii="Arial" w:hAnsi="Arial" w:cs="Arial"/>
          <w:sz w:val="20"/>
          <w:szCs w:val="20"/>
        </w:rPr>
        <w:t xml:space="preserve"> en de 1</w:t>
      </w:r>
      <w:r w:rsidR="00AF107E" w:rsidRPr="00385534">
        <w:rPr>
          <w:rFonts w:ascii="Arial" w:hAnsi="Arial" w:cs="Arial"/>
          <w:sz w:val="20"/>
          <w:szCs w:val="20"/>
        </w:rPr>
        <w:t>5</w:t>
      </w:r>
      <w:r w:rsidRPr="00385534">
        <w:rPr>
          <w:rFonts w:ascii="Arial" w:hAnsi="Arial" w:cs="Arial"/>
          <w:sz w:val="20"/>
          <w:szCs w:val="20"/>
        </w:rPr>
        <w:t xml:space="preserve"> euro</w:t>
      </w:r>
    </w:p>
    <w:p w:rsidR="00AF107E" w:rsidRPr="00385534" w:rsidRDefault="00AF107E" w:rsidP="00261041">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Wijnen: maximumprijs per fles tussen de 5 en de 65 euro</w:t>
      </w:r>
    </w:p>
    <w:p w:rsidR="00AF107E" w:rsidRPr="00385534" w:rsidRDefault="00AF107E" w:rsidP="00AF107E">
      <w:pPr>
        <w:spacing w:after="0" w:line="240" w:lineRule="auto"/>
        <w:jc w:val="both"/>
        <w:rPr>
          <w:rFonts w:ascii="Arial" w:hAnsi="Arial" w:cs="Arial"/>
          <w:sz w:val="20"/>
          <w:szCs w:val="20"/>
        </w:rPr>
      </w:pPr>
    </w:p>
    <w:p w:rsidR="00AF107E" w:rsidRPr="00385534" w:rsidRDefault="00AF107E" w:rsidP="00AF107E">
      <w:pPr>
        <w:pStyle w:val="Lijstalinea"/>
        <w:numPr>
          <w:ilvl w:val="0"/>
          <w:numId w:val="17"/>
        </w:numPr>
        <w:spacing w:after="0" w:line="240" w:lineRule="auto"/>
        <w:jc w:val="both"/>
        <w:rPr>
          <w:rFonts w:ascii="Arial" w:hAnsi="Arial" w:cs="Arial"/>
          <w:sz w:val="20"/>
          <w:szCs w:val="20"/>
        </w:rPr>
      </w:pPr>
      <w:r w:rsidRPr="00385534">
        <w:rPr>
          <w:rFonts w:ascii="Arial" w:hAnsi="Arial" w:cs="Arial"/>
          <w:sz w:val="20"/>
          <w:szCs w:val="20"/>
        </w:rPr>
        <w:t>Bij het aanbieden van het basisassortiment van voeding in de geconcedeerde ruimten:</w:t>
      </w:r>
    </w:p>
    <w:p w:rsidR="00AF107E" w:rsidRPr="00385534" w:rsidRDefault="00AF107E" w:rsidP="00AF107E">
      <w:pPr>
        <w:pStyle w:val="Lijstalinea"/>
        <w:spacing w:after="0" w:line="240" w:lineRule="auto"/>
        <w:ind w:left="927"/>
        <w:jc w:val="both"/>
        <w:rPr>
          <w:rFonts w:ascii="Arial" w:hAnsi="Arial" w:cs="Arial"/>
          <w:sz w:val="20"/>
          <w:szCs w:val="20"/>
        </w:rPr>
      </w:pPr>
    </w:p>
    <w:p w:rsidR="00AF107E" w:rsidRPr="00385534" w:rsidRDefault="00AF107E" w:rsidP="00AF107E">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Voorgerechten/soepen: maximumprijs per consumptie tussen de 5 en de 20 euro</w:t>
      </w:r>
    </w:p>
    <w:p w:rsidR="00AF107E" w:rsidRPr="00385534" w:rsidRDefault="00AF107E" w:rsidP="00AF107E">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Hoofdgerechten: maximumprijs per consumptie tussen de 12 en de 35 euro</w:t>
      </w:r>
    </w:p>
    <w:p w:rsidR="00AF107E" w:rsidRPr="00385534" w:rsidRDefault="00AF107E" w:rsidP="00AF107E">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Desserts: maximumprijs per consumptie tussen de 7 en de 12 euro</w:t>
      </w:r>
    </w:p>
    <w:p w:rsidR="00AF107E" w:rsidRPr="00385534" w:rsidRDefault="00AF107E" w:rsidP="00AF107E">
      <w:pPr>
        <w:pStyle w:val="Lijstalinea"/>
        <w:spacing w:after="0" w:line="240" w:lineRule="auto"/>
        <w:ind w:left="927"/>
        <w:jc w:val="both"/>
        <w:rPr>
          <w:rFonts w:ascii="Arial" w:hAnsi="Arial" w:cs="Arial"/>
          <w:sz w:val="20"/>
          <w:szCs w:val="20"/>
        </w:rPr>
      </w:pPr>
    </w:p>
    <w:p w:rsidR="003C642B" w:rsidRPr="00385534" w:rsidRDefault="003C642B" w:rsidP="003C642B">
      <w:pPr>
        <w:pStyle w:val="Lijstalinea"/>
        <w:numPr>
          <w:ilvl w:val="0"/>
          <w:numId w:val="17"/>
        </w:numPr>
        <w:spacing w:after="0" w:line="240" w:lineRule="auto"/>
        <w:jc w:val="both"/>
        <w:rPr>
          <w:rFonts w:ascii="Arial" w:hAnsi="Arial" w:cs="Arial"/>
          <w:sz w:val="20"/>
          <w:szCs w:val="20"/>
        </w:rPr>
      </w:pPr>
      <w:r w:rsidRPr="00385534">
        <w:rPr>
          <w:rFonts w:ascii="Arial" w:hAnsi="Arial" w:cs="Arial"/>
          <w:sz w:val="20"/>
          <w:szCs w:val="20"/>
        </w:rPr>
        <w:t xml:space="preserve">Bij het bepalen van pakketprijzen en acties in het kader van evenementen in de niet-geconcedeerde ruimten: </w:t>
      </w:r>
    </w:p>
    <w:p w:rsidR="00F83394" w:rsidRPr="00385534" w:rsidRDefault="00F83394" w:rsidP="00F83394">
      <w:pPr>
        <w:pStyle w:val="Lijstalinea"/>
        <w:spacing w:after="0" w:line="240" w:lineRule="auto"/>
        <w:ind w:left="927"/>
        <w:jc w:val="both"/>
        <w:rPr>
          <w:rFonts w:ascii="Arial" w:hAnsi="Arial" w:cs="Arial"/>
          <w:sz w:val="20"/>
          <w:szCs w:val="20"/>
        </w:rPr>
      </w:pPr>
    </w:p>
    <w:p w:rsidR="00231CA9" w:rsidRPr="00385534" w:rsidRDefault="00231CA9" w:rsidP="00231CA9">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 xml:space="preserve">Maximumprijs </w:t>
      </w:r>
      <w:r w:rsidR="00884A46" w:rsidRPr="00385534">
        <w:rPr>
          <w:rFonts w:ascii="Arial" w:hAnsi="Arial" w:cs="Arial"/>
          <w:sz w:val="20"/>
          <w:szCs w:val="20"/>
        </w:rPr>
        <w:t>per persoon tussen de 10 en de 75</w:t>
      </w:r>
      <w:r w:rsidRPr="00385534">
        <w:rPr>
          <w:rFonts w:ascii="Arial" w:hAnsi="Arial" w:cs="Arial"/>
          <w:sz w:val="20"/>
          <w:szCs w:val="20"/>
        </w:rPr>
        <w:t xml:space="preserve"> euro voor  volgende formules:</w:t>
      </w:r>
    </w:p>
    <w:p w:rsidR="00231CA9" w:rsidRPr="00385534" w:rsidRDefault="00231CA9" w:rsidP="00231CA9">
      <w:pPr>
        <w:pStyle w:val="Lijstalinea"/>
        <w:numPr>
          <w:ilvl w:val="1"/>
          <w:numId w:val="14"/>
        </w:numPr>
        <w:spacing w:after="0" w:line="240" w:lineRule="auto"/>
        <w:jc w:val="both"/>
        <w:rPr>
          <w:rFonts w:ascii="Arial" w:hAnsi="Arial" w:cs="Arial"/>
          <w:sz w:val="20"/>
          <w:szCs w:val="20"/>
        </w:rPr>
      </w:pPr>
      <w:r w:rsidRPr="00385534">
        <w:rPr>
          <w:rFonts w:ascii="Arial" w:hAnsi="Arial" w:cs="Arial"/>
          <w:sz w:val="20"/>
          <w:szCs w:val="20"/>
        </w:rPr>
        <w:t>receptie enkel drank met of zonder bediening</w:t>
      </w:r>
    </w:p>
    <w:p w:rsidR="00231CA9" w:rsidRPr="00385534" w:rsidRDefault="00231CA9" w:rsidP="00231CA9">
      <w:pPr>
        <w:pStyle w:val="Lijstalinea"/>
        <w:numPr>
          <w:ilvl w:val="1"/>
          <w:numId w:val="14"/>
        </w:numPr>
        <w:spacing w:after="0" w:line="240" w:lineRule="auto"/>
        <w:jc w:val="both"/>
        <w:rPr>
          <w:rFonts w:ascii="Arial" w:hAnsi="Arial" w:cs="Arial"/>
          <w:sz w:val="20"/>
          <w:szCs w:val="20"/>
        </w:rPr>
      </w:pPr>
      <w:r w:rsidRPr="00385534">
        <w:rPr>
          <w:rFonts w:ascii="Arial" w:hAnsi="Arial" w:cs="Arial"/>
          <w:sz w:val="20"/>
          <w:szCs w:val="20"/>
        </w:rPr>
        <w:t xml:space="preserve">receptie met drank en hapjes met of zonder bediening </w:t>
      </w:r>
    </w:p>
    <w:p w:rsidR="00231CA9" w:rsidRPr="00385534" w:rsidRDefault="00231CA9" w:rsidP="00231CA9">
      <w:pPr>
        <w:pStyle w:val="Lijstalinea"/>
        <w:numPr>
          <w:ilvl w:val="1"/>
          <w:numId w:val="14"/>
        </w:numPr>
        <w:spacing w:after="0" w:line="240" w:lineRule="auto"/>
        <w:jc w:val="both"/>
        <w:rPr>
          <w:rFonts w:ascii="Arial" w:hAnsi="Arial" w:cs="Arial"/>
          <w:sz w:val="20"/>
          <w:szCs w:val="20"/>
        </w:rPr>
      </w:pPr>
      <w:r w:rsidRPr="00385534">
        <w:rPr>
          <w:rFonts w:ascii="Arial" w:hAnsi="Arial" w:cs="Arial"/>
          <w:sz w:val="20"/>
          <w:szCs w:val="20"/>
        </w:rPr>
        <w:t>receptie met drank, hapjes en broodjes met of zonder bediening</w:t>
      </w:r>
    </w:p>
    <w:p w:rsidR="00231CA9" w:rsidRPr="00385534" w:rsidRDefault="00884A46" w:rsidP="00231CA9">
      <w:pPr>
        <w:pStyle w:val="Lijstalinea"/>
        <w:numPr>
          <w:ilvl w:val="1"/>
          <w:numId w:val="14"/>
        </w:numPr>
        <w:spacing w:after="0" w:line="240" w:lineRule="auto"/>
        <w:jc w:val="both"/>
        <w:rPr>
          <w:rFonts w:ascii="Arial" w:hAnsi="Arial" w:cs="Arial"/>
          <w:sz w:val="20"/>
          <w:szCs w:val="20"/>
        </w:rPr>
      </w:pPr>
      <w:r w:rsidRPr="00385534">
        <w:rPr>
          <w:rFonts w:ascii="Arial" w:hAnsi="Arial" w:cs="Arial"/>
          <w:sz w:val="20"/>
          <w:szCs w:val="20"/>
        </w:rPr>
        <w:t>enkel broodjesmaaltijd en/of hapjes</w:t>
      </w:r>
    </w:p>
    <w:p w:rsidR="00884A46" w:rsidRPr="00385534" w:rsidRDefault="00884A46" w:rsidP="00884A46">
      <w:pPr>
        <w:spacing w:after="0" w:line="240" w:lineRule="auto"/>
        <w:jc w:val="both"/>
        <w:rPr>
          <w:rFonts w:ascii="Arial" w:hAnsi="Arial" w:cs="Arial"/>
          <w:sz w:val="20"/>
          <w:szCs w:val="20"/>
        </w:rPr>
      </w:pPr>
    </w:p>
    <w:p w:rsidR="00884A46" w:rsidRPr="00385534" w:rsidRDefault="00884A46" w:rsidP="00884A46">
      <w:pPr>
        <w:pStyle w:val="Lijstalinea"/>
        <w:numPr>
          <w:ilvl w:val="0"/>
          <w:numId w:val="14"/>
        </w:numPr>
        <w:spacing w:after="0" w:line="240" w:lineRule="auto"/>
        <w:jc w:val="both"/>
        <w:rPr>
          <w:rFonts w:ascii="Arial" w:hAnsi="Arial" w:cs="Arial"/>
          <w:sz w:val="20"/>
          <w:szCs w:val="20"/>
        </w:rPr>
      </w:pPr>
      <w:r w:rsidRPr="00385534">
        <w:rPr>
          <w:rFonts w:ascii="Arial" w:hAnsi="Arial" w:cs="Arial"/>
          <w:sz w:val="20"/>
          <w:szCs w:val="20"/>
        </w:rPr>
        <w:t>Maximumprijs per persoon tussen de 6,5 en de 50 euro voor volgende formules:</w:t>
      </w:r>
    </w:p>
    <w:p w:rsidR="00884A46" w:rsidRPr="00385534" w:rsidRDefault="00343EAB" w:rsidP="00884A46">
      <w:pPr>
        <w:pStyle w:val="Lijstalinea"/>
        <w:numPr>
          <w:ilvl w:val="1"/>
          <w:numId w:val="14"/>
        </w:numPr>
        <w:spacing w:after="0" w:line="240" w:lineRule="auto"/>
        <w:jc w:val="both"/>
        <w:rPr>
          <w:rFonts w:ascii="Arial" w:hAnsi="Arial" w:cs="Arial"/>
          <w:sz w:val="20"/>
          <w:szCs w:val="20"/>
        </w:rPr>
      </w:pPr>
      <w:r w:rsidRPr="00385534">
        <w:rPr>
          <w:rFonts w:ascii="Arial" w:hAnsi="Arial" w:cs="Arial"/>
          <w:sz w:val="20"/>
          <w:szCs w:val="20"/>
        </w:rPr>
        <w:t>o</w:t>
      </w:r>
      <w:r w:rsidR="00884A46" w:rsidRPr="00385534">
        <w:rPr>
          <w:rFonts w:ascii="Arial" w:hAnsi="Arial" w:cs="Arial"/>
          <w:sz w:val="20"/>
          <w:szCs w:val="20"/>
        </w:rPr>
        <w:t>ntbijt met of zonder dranken en met of zonder bediening</w:t>
      </w:r>
    </w:p>
    <w:p w:rsidR="00231CA9" w:rsidRPr="00385534" w:rsidRDefault="00231CA9" w:rsidP="00F83394">
      <w:pPr>
        <w:pStyle w:val="Lijstalinea"/>
        <w:spacing w:after="0" w:line="240" w:lineRule="auto"/>
        <w:ind w:left="927"/>
        <w:jc w:val="both"/>
        <w:rPr>
          <w:rFonts w:ascii="Arial" w:hAnsi="Arial" w:cs="Arial"/>
          <w:sz w:val="20"/>
          <w:szCs w:val="20"/>
        </w:rPr>
      </w:pPr>
    </w:p>
    <w:p w:rsidR="00343EAB" w:rsidRPr="00385534" w:rsidRDefault="00884A46" w:rsidP="00F83394">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De uiteindelijke prijs wordt in overleg afgesproken tussen de concessionaris en de eindklant en wordt ter goedkeuring voorgelegd aan </w:t>
      </w:r>
      <w:r w:rsidR="00343EAB" w:rsidRPr="00385534">
        <w:rPr>
          <w:rFonts w:ascii="Arial" w:hAnsi="Arial" w:cs="Arial"/>
          <w:sz w:val="20"/>
          <w:szCs w:val="20"/>
        </w:rPr>
        <w:t xml:space="preserve">de persoon aangeduid door het directiecomité. </w:t>
      </w:r>
    </w:p>
    <w:p w:rsidR="00343EAB" w:rsidRPr="00385534" w:rsidRDefault="00343EAB" w:rsidP="00F83394">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De uiteindelijke prijs is afhankelijk van het aantal personen, van speciale wensen, van de duur van opbouw en afbraak, van het huren van materialen, …. </w:t>
      </w:r>
    </w:p>
    <w:p w:rsidR="00884A46" w:rsidRPr="00385534" w:rsidRDefault="00884A46" w:rsidP="00F83394">
      <w:pPr>
        <w:pStyle w:val="Lijstalinea"/>
        <w:spacing w:after="0" w:line="240" w:lineRule="auto"/>
        <w:ind w:left="927"/>
        <w:jc w:val="both"/>
        <w:rPr>
          <w:rFonts w:ascii="Arial" w:hAnsi="Arial" w:cs="Arial"/>
          <w:sz w:val="20"/>
          <w:szCs w:val="20"/>
        </w:rPr>
      </w:pPr>
    </w:p>
    <w:p w:rsidR="00343EAB" w:rsidRDefault="00343EAB" w:rsidP="00F83394">
      <w:pPr>
        <w:pStyle w:val="Lijstalinea"/>
        <w:spacing w:after="0" w:line="240" w:lineRule="auto"/>
        <w:ind w:left="927"/>
        <w:jc w:val="both"/>
        <w:rPr>
          <w:rFonts w:ascii="Arial" w:hAnsi="Arial" w:cs="Arial"/>
          <w:sz w:val="20"/>
          <w:szCs w:val="20"/>
        </w:rPr>
      </w:pPr>
      <w:r w:rsidRPr="00385534">
        <w:rPr>
          <w:rFonts w:ascii="Arial" w:hAnsi="Arial" w:cs="Arial"/>
          <w:sz w:val="20"/>
          <w:szCs w:val="20"/>
        </w:rPr>
        <w:t>De drank die aangeboden wordt moet passen in het basisassortiment dat zal voorgelegd worden aan het directiecomité en dat zal passen binnen de maximumtarieven zoals hierboven bepaald in punt 1.</w:t>
      </w:r>
      <w:r>
        <w:rPr>
          <w:rFonts w:ascii="Arial" w:hAnsi="Arial" w:cs="Arial"/>
          <w:sz w:val="20"/>
          <w:szCs w:val="20"/>
        </w:rPr>
        <w:t xml:space="preserve"> </w:t>
      </w:r>
    </w:p>
    <w:p w:rsidR="00884A46" w:rsidRDefault="00884A46" w:rsidP="00F83394">
      <w:pPr>
        <w:pStyle w:val="Lijstalinea"/>
        <w:spacing w:after="0" w:line="240" w:lineRule="auto"/>
        <w:ind w:left="927"/>
        <w:jc w:val="both"/>
        <w:rPr>
          <w:rFonts w:ascii="Arial" w:hAnsi="Arial" w:cs="Arial"/>
          <w:sz w:val="20"/>
          <w:szCs w:val="20"/>
        </w:rPr>
      </w:pPr>
    </w:p>
    <w:p w:rsidR="003C642B" w:rsidRDefault="003C642B" w:rsidP="003C642B">
      <w:pPr>
        <w:spacing w:after="0" w:line="240" w:lineRule="auto"/>
        <w:ind w:left="567"/>
        <w:jc w:val="both"/>
        <w:rPr>
          <w:rFonts w:ascii="Arial" w:hAnsi="Arial" w:cs="Arial"/>
          <w:sz w:val="20"/>
          <w:szCs w:val="20"/>
        </w:rPr>
      </w:pPr>
    </w:p>
    <w:p w:rsidR="003C642B" w:rsidRDefault="003C642B" w:rsidP="00343EAB">
      <w:pPr>
        <w:spacing w:after="0" w:line="240" w:lineRule="auto"/>
        <w:jc w:val="both"/>
        <w:rPr>
          <w:rFonts w:ascii="Arial" w:hAnsi="Arial" w:cs="Arial"/>
          <w:sz w:val="20"/>
          <w:szCs w:val="20"/>
        </w:rPr>
      </w:pPr>
      <w:r w:rsidRPr="00FC2BD8">
        <w:rPr>
          <w:rFonts w:ascii="Arial" w:hAnsi="Arial" w:cs="Arial"/>
          <w:sz w:val="20"/>
          <w:szCs w:val="20"/>
        </w:rPr>
        <w:t>Met behoud van hetgeen is bepaald in paragraaf 2 hierna, gelden volgende formules voor de berekening van tarieven:</w:t>
      </w:r>
    </w:p>
    <w:p w:rsidR="004520A5" w:rsidRPr="00FC2BD8" w:rsidRDefault="004520A5" w:rsidP="002A6643">
      <w:pPr>
        <w:spacing w:after="0" w:line="240" w:lineRule="auto"/>
        <w:ind w:left="567"/>
        <w:jc w:val="both"/>
        <w:rPr>
          <w:rFonts w:ascii="Arial" w:hAnsi="Arial" w:cs="Arial"/>
          <w:sz w:val="20"/>
          <w:szCs w:val="20"/>
        </w:rPr>
      </w:pPr>
    </w:p>
    <w:p w:rsidR="004520A5" w:rsidRPr="000D6999" w:rsidRDefault="004520A5" w:rsidP="002A6643">
      <w:pPr>
        <w:spacing w:after="0" w:line="240" w:lineRule="auto"/>
        <w:ind w:left="567"/>
        <w:jc w:val="both"/>
        <w:rPr>
          <w:rFonts w:ascii="Arial" w:hAnsi="Arial" w:cs="Arial"/>
          <w:sz w:val="20"/>
          <w:szCs w:val="20"/>
          <w:u w:val="single"/>
        </w:rPr>
      </w:pPr>
      <w:r w:rsidRPr="000D6999">
        <w:rPr>
          <w:rFonts w:ascii="Arial" w:hAnsi="Arial" w:cs="Arial"/>
          <w:sz w:val="20"/>
          <w:szCs w:val="20"/>
          <w:u w:val="single"/>
        </w:rPr>
        <w:t>Inzake culturele voorstellingen/evenementen:</w:t>
      </w:r>
    </w:p>
    <w:p w:rsidR="004520A5" w:rsidRPr="000D6999" w:rsidRDefault="004520A5" w:rsidP="002A6643">
      <w:pPr>
        <w:spacing w:after="0" w:line="240" w:lineRule="auto"/>
        <w:ind w:left="567"/>
        <w:jc w:val="both"/>
        <w:rPr>
          <w:rFonts w:ascii="Arial" w:hAnsi="Arial" w:cs="Arial"/>
          <w:sz w:val="20"/>
          <w:szCs w:val="20"/>
        </w:rPr>
      </w:pPr>
    </w:p>
    <w:p w:rsidR="004520A5" w:rsidRPr="000D6999" w:rsidRDefault="004520A5" w:rsidP="004520A5">
      <w:pPr>
        <w:pStyle w:val="Lijstalinea"/>
        <w:numPr>
          <w:ilvl w:val="0"/>
          <w:numId w:val="14"/>
        </w:numPr>
        <w:spacing w:after="0" w:line="240" w:lineRule="auto"/>
        <w:jc w:val="both"/>
        <w:rPr>
          <w:rFonts w:ascii="Arial" w:hAnsi="Arial" w:cs="Arial"/>
          <w:sz w:val="20"/>
          <w:szCs w:val="20"/>
        </w:rPr>
      </w:pPr>
      <w:r w:rsidRPr="000D6999">
        <w:rPr>
          <w:rFonts w:ascii="Arial" w:hAnsi="Arial" w:cs="Arial"/>
          <w:sz w:val="20"/>
          <w:szCs w:val="20"/>
        </w:rPr>
        <w:t>Formule voor podiumvoorstellingen</w:t>
      </w:r>
    </w:p>
    <w:p w:rsidR="004520A5" w:rsidRPr="000D6999" w:rsidRDefault="004520A5" w:rsidP="004520A5">
      <w:pPr>
        <w:pStyle w:val="Lijstalinea"/>
        <w:spacing w:after="0" w:line="240" w:lineRule="auto"/>
        <w:ind w:left="927"/>
        <w:jc w:val="both"/>
        <w:rPr>
          <w:rFonts w:ascii="Arial" w:hAnsi="Arial" w:cs="Arial"/>
          <w:sz w:val="20"/>
          <w:szCs w:val="20"/>
        </w:rPr>
      </w:pPr>
      <w:r w:rsidRPr="000D6999">
        <w:rPr>
          <w:rFonts w:ascii="Arial" w:hAnsi="Arial" w:cs="Arial"/>
          <w:sz w:val="20"/>
          <w:szCs w:val="20"/>
        </w:rPr>
        <w:t>(Uitkoopsom van de artiesten x 1,2 (voor bijkomende kosten)) / het verwacht aantal verkochte tickets – met een afrondingsmarge van 5 euro naar boven of naar beneden e</w:t>
      </w:r>
      <w:r w:rsidR="00EB5356" w:rsidRPr="000D6999">
        <w:rPr>
          <w:rFonts w:ascii="Arial" w:hAnsi="Arial" w:cs="Arial"/>
          <w:sz w:val="20"/>
          <w:szCs w:val="20"/>
        </w:rPr>
        <w:t xml:space="preserve">n rekening houdende met het </w:t>
      </w:r>
      <w:r w:rsidR="00A2655B" w:rsidRPr="000D6999">
        <w:rPr>
          <w:rFonts w:ascii="Arial" w:hAnsi="Arial" w:cs="Arial"/>
          <w:sz w:val="20"/>
          <w:szCs w:val="20"/>
        </w:rPr>
        <w:t>maximumbedrag van 5</w:t>
      </w:r>
      <w:r w:rsidRPr="000D6999">
        <w:rPr>
          <w:rFonts w:ascii="Arial" w:hAnsi="Arial" w:cs="Arial"/>
          <w:sz w:val="20"/>
          <w:szCs w:val="20"/>
        </w:rPr>
        <w:t xml:space="preserve">0 euro zoals hierboven bepaald. </w:t>
      </w:r>
    </w:p>
    <w:p w:rsidR="00153800" w:rsidRPr="000D6999" w:rsidRDefault="00153800" w:rsidP="00153800">
      <w:pPr>
        <w:spacing w:after="0" w:line="240" w:lineRule="auto"/>
        <w:jc w:val="both"/>
        <w:rPr>
          <w:rFonts w:ascii="Arial" w:hAnsi="Arial" w:cs="Arial"/>
          <w:sz w:val="20"/>
          <w:szCs w:val="20"/>
        </w:rPr>
      </w:pPr>
    </w:p>
    <w:p w:rsidR="00153800" w:rsidRPr="00FC2BD8" w:rsidRDefault="00E42B25" w:rsidP="00153800">
      <w:pPr>
        <w:spacing w:after="0" w:line="240" w:lineRule="auto"/>
        <w:ind w:left="567"/>
        <w:jc w:val="both"/>
        <w:rPr>
          <w:rFonts w:ascii="Arial" w:hAnsi="Arial" w:cs="Arial"/>
          <w:sz w:val="20"/>
          <w:szCs w:val="20"/>
          <w:u w:val="single"/>
        </w:rPr>
      </w:pPr>
      <w:r w:rsidRPr="00FC2BD8">
        <w:rPr>
          <w:rFonts w:ascii="Arial" w:hAnsi="Arial" w:cs="Arial"/>
          <w:sz w:val="20"/>
          <w:szCs w:val="20"/>
          <w:u w:val="single"/>
        </w:rPr>
        <w:t>Inzake het</w:t>
      </w:r>
      <w:r w:rsidR="00153800" w:rsidRPr="00FC2BD8">
        <w:rPr>
          <w:rFonts w:ascii="Arial" w:hAnsi="Arial" w:cs="Arial"/>
          <w:sz w:val="20"/>
          <w:szCs w:val="20"/>
          <w:u w:val="single"/>
        </w:rPr>
        <w:t xml:space="preserve"> museum van Deinze en de Leiestreek:</w:t>
      </w:r>
    </w:p>
    <w:p w:rsidR="00153800" w:rsidRPr="00FC2BD8" w:rsidRDefault="00153800" w:rsidP="00153800">
      <w:pPr>
        <w:spacing w:after="0" w:line="240" w:lineRule="auto"/>
        <w:jc w:val="both"/>
        <w:rPr>
          <w:rFonts w:ascii="Arial" w:hAnsi="Arial" w:cs="Arial"/>
          <w:sz w:val="20"/>
          <w:szCs w:val="20"/>
        </w:rPr>
      </w:pPr>
    </w:p>
    <w:p w:rsidR="00153800" w:rsidRPr="00FC2BD8" w:rsidRDefault="00153800" w:rsidP="00153800">
      <w:pPr>
        <w:pStyle w:val="Lijstalinea"/>
        <w:numPr>
          <w:ilvl w:val="0"/>
          <w:numId w:val="14"/>
        </w:numPr>
        <w:spacing w:after="0" w:line="240" w:lineRule="auto"/>
        <w:jc w:val="both"/>
        <w:rPr>
          <w:rFonts w:ascii="Arial" w:hAnsi="Arial" w:cs="Arial"/>
          <w:sz w:val="20"/>
          <w:szCs w:val="20"/>
        </w:rPr>
      </w:pPr>
      <w:r w:rsidRPr="00FC2BD8">
        <w:rPr>
          <w:rFonts w:ascii="Arial" w:hAnsi="Arial" w:cs="Arial"/>
          <w:sz w:val="20"/>
          <w:szCs w:val="20"/>
        </w:rPr>
        <w:t>Formule voor verkoop catalogi</w:t>
      </w:r>
    </w:p>
    <w:p w:rsidR="00153800" w:rsidRPr="00FC2BD8" w:rsidRDefault="00EB5356" w:rsidP="00153800">
      <w:pPr>
        <w:pStyle w:val="Lijstalinea"/>
        <w:spacing w:after="0" w:line="240" w:lineRule="auto"/>
        <w:ind w:left="927"/>
        <w:jc w:val="both"/>
        <w:rPr>
          <w:rFonts w:ascii="Arial" w:hAnsi="Arial" w:cs="Arial"/>
          <w:sz w:val="20"/>
          <w:szCs w:val="20"/>
        </w:rPr>
      </w:pPr>
      <w:r w:rsidRPr="00FC2BD8">
        <w:rPr>
          <w:rFonts w:ascii="Arial" w:hAnsi="Arial" w:cs="Arial"/>
          <w:sz w:val="20"/>
          <w:szCs w:val="20"/>
        </w:rPr>
        <w:t>Productiekost/inkoo</w:t>
      </w:r>
      <w:r w:rsidR="00A2655B">
        <w:rPr>
          <w:rFonts w:ascii="Arial" w:hAnsi="Arial" w:cs="Arial"/>
          <w:sz w:val="20"/>
          <w:szCs w:val="20"/>
        </w:rPr>
        <w:t>pprijs + verhoging</w:t>
      </w:r>
      <w:r w:rsidR="00352711" w:rsidRPr="00FC2BD8">
        <w:rPr>
          <w:rFonts w:ascii="Arial" w:hAnsi="Arial" w:cs="Arial"/>
          <w:sz w:val="20"/>
          <w:szCs w:val="20"/>
        </w:rPr>
        <w:t xml:space="preserve"> van 10 tot 5</w:t>
      </w:r>
      <w:r w:rsidRPr="00FC2BD8">
        <w:rPr>
          <w:rFonts w:ascii="Arial" w:hAnsi="Arial" w:cs="Arial"/>
          <w:sz w:val="20"/>
          <w:szCs w:val="20"/>
        </w:rPr>
        <w:t xml:space="preserve">0% afhankelijk van de grootte van de productiekost/inkoopprijs met een afrondingsmarge van 5 euro naar boven of naar beneden en rekening houdende met het maximumbedrag van 60 euro zoals hierboven bepaald. </w:t>
      </w:r>
    </w:p>
    <w:p w:rsidR="008345A7" w:rsidRPr="00FC2BD8" w:rsidRDefault="008345A7" w:rsidP="008345A7">
      <w:pPr>
        <w:spacing w:after="0" w:line="240" w:lineRule="auto"/>
        <w:jc w:val="both"/>
        <w:rPr>
          <w:rFonts w:ascii="Arial" w:hAnsi="Arial" w:cs="Arial"/>
          <w:sz w:val="20"/>
          <w:szCs w:val="20"/>
        </w:rPr>
      </w:pPr>
    </w:p>
    <w:p w:rsidR="008345A7" w:rsidRPr="00FC2BD8" w:rsidRDefault="008345A7" w:rsidP="008345A7">
      <w:pPr>
        <w:spacing w:after="0" w:line="240" w:lineRule="auto"/>
        <w:jc w:val="both"/>
        <w:rPr>
          <w:rFonts w:ascii="Arial" w:hAnsi="Arial" w:cs="Arial"/>
          <w:sz w:val="20"/>
          <w:szCs w:val="20"/>
        </w:rPr>
      </w:pPr>
    </w:p>
    <w:p w:rsidR="008345A7" w:rsidRPr="00FC2BD8" w:rsidRDefault="008345A7" w:rsidP="008345A7">
      <w:pPr>
        <w:spacing w:after="0" w:line="240" w:lineRule="auto"/>
        <w:ind w:left="567"/>
        <w:jc w:val="both"/>
        <w:rPr>
          <w:rFonts w:ascii="Arial" w:hAnsi="Arial" w:cs="Arial"/>
          <w:sz w:val="20"/>
          <w:szCs w:val="20"/>
          <w:u w:val="single"/>
        </w:rPr>
      </w:pPr>
      <w:r w:rsidRPr="00FC2BD8">
        <w:rPr>
          <w:rFonts w:ascii="Arial" w:hAnsi="Arial" w:cs="Arial"/>
          <w:sz w:val="20"/>
          <w:szCs w:val="20"/>
          <w:u w:val="single"/>
        </w:rPr>
        <w:t>Inzake sportactiviteiten</w:t>
      </w:r>
    </w:p>
    <w:p w:rsidR="008345A7" w:rsidRPr="00FC2BD8" w:rsidRDefault="008345A7" w:rsidP="008345A7">
      <w:pPr>
        <w:spacing w:after="0" w:line="240" w:lineRule="auto"/>
        <w:jc w:val="both"/>
        <w:rPr>
          <w:rFonts w:ascii="Arial" w:hAnsi="Arial" w:cs="Arial"/>
          <w:sz w:val="20"/>
          <w:szCs w:val="20"/>
        </w:rPr>
      </w:pPr>
    </w:p>
    <w:p w:rsidR="008345A7" w:rsidRPr="00FC2BD8" w:rsidRDefault="008345A7" w:rsidP="008345A7">
      <w:pPr>
        <w:pStyle w:val="Lijstalinea"/>
        <w:numPr>
          <w:ilvl w:val="0"/>
          <w:numId w:val="14"/>
        </w:numPr>
        <w:spacing w:after="0" w:line="240" w:lineRule="auto"/>
        <w:jc w:val="both"/>
        <w:rPr>
          <w:rFonts w:ascii="Arial" w:hAnsi="Arial" w:cs="Arial"/>
          <w:sz w:val="20"/>
          <w:szCs w:val="20"/>
        </w:rPr>
      </w:pPr>
      <w:r w:rsidRPr="00FC2BD8">
        <w:rPr>
          <w:rFonts w:ascii="Arial" w:hAnsi="Arial" w:cs="Arial"/>
          <w:sz w:val="20"/>
          <w:szCs w:val="20"/>
        </w:rPr>
        <w:t>Formule voor externe sportkampen in eigen beheer</w:t>
      </w:r>
    </w:p>
    <w:p w:rsidR="008345A7" w:rsidRPr="00FC2BD8" w:rsidRDefault="008345A7" w:rsidP="008345A7">
      <w:pPr>
        <w:pStyle w:val="Lijstalinea"/>
        <w:spacing w:after="0" w:line="240" w:lineRule="auto"/>
        <w:ind w:left="927"/>
        <w:jc w:val="both"/>
        <w:rPr>
          <w:rFonts w:ascii="Arial" w:hAnsi="Arial" w:cs="Arial"/>
          <w:sz w:val="20"/>
          <w:szCs w:val="20"/>
        </w:rPr>
      </w:pPr>
      <w:r w:rsidRPr="00FC2BD8">
        <w:rPr>
          <w:rFonts w:ascii="Arial" w:hAnsi="Arial" w:cs="Arial"/>
          <w:sz w:val="20"/>
          <w:szCs w:val="20"/>
        </w:rPr>
        <w:t>(Verblijfskost</w:t>
      </w:r>
      <w:r w:rsidR="00192912" w:rsidRPr="00FC2BD8">
        <w:rPr>
          <w:rFonts w:ascii="Arial" w:hAnsi="Arial" w:cs="Arial"/>
          <w:sz w:val="20"/>
          <w:szCs w:val="20"/>
        </w:rPr>
        <w:t xml:space="preserve"> &amp; vervoer</w:t>
      </w:r>
      <w:r w:rsidRPr="00FC2BD8">
        <w:rPr>
          <w:rFonts w:ascii="Arial" w:hAnsi="Arial" w:cs="Arial"/>
          <w:sz w:val="20"/>
          <w:szCs w:val="20"/>
        </w:rPr>
        <w:t xml:space="preserve"> + kostprijs begeleidende monitoren + verbruikskost ter plaatse)/</w:t>
      </w:r>
      <w:r w:rsidR="00A2655B">
        <w:rPr>
          <w:rFonts w:ascii="Arial" w:hAnsi="Arial" w:cs="Arial"/>
          <w:sz w:val="20"/>
          <w:szCs w:val="20"/>
        </w:rPr>
        <w:t xml:space="preserve">raming </w:t>
      </w:r>
      <w:r w:rsidRPr="00FC2BD8">
        <w:rPr>
          <w:rFonts w:ascii="Arial" w:hAnsi="Arial" w:cs="Arial"/>
          <w:sz w:val="20"/>
          <w:szCs w:val="20"/>
        </w:rPr>
        <w:t xml:space="preserve">aantal deelnemers per groep met </w:t>
      </w:r>
      <w:r w:rsidR="00D454AD" w:rsidRPr="00FC2BD8">
        <w:rPr>
          <w:rFonts w:ascii="Arial" w:hAnsi="Arial" w:cs="Arial"/>
          <w:sz w:val="20"/>
          <w:szCs w:val="20"/>
        </w:rPr>
        <w:t xml:space="preserve">een afrondingsmarge van 5 euro naar boven of naar beneden en rekening houdende met </w:t>
      </w:r>
      <w:r w:rsidRPr="00FC2BD8">
        <w:rPr>
          <w:rFonts w:ascii="Arial" w:hAnsi="Arial" w:cs="Arial"/>
          <w:sz w:val="20"/>
          <w:szCs w:val="20"/>
        </w:rPr>
        <w:t xml:space="preserve">een maximumbedrag van </w:t>
      </w:r>
      <w:r w:rsidR="00192912" w:rsidRPr="00FC2BD8">
        <w:rPr>
          <w:rFonts w:ascii="Arial" w:hAnsi="Arial" w:cs="Arial"/>
          <w:sz w:val="20"/>
          <w:szCs w:val="20"/>
        </w:rPr>
        <w:t>3</w:t>
      </w:r>
      <w:r w:rsidRPr="00FC2BD8">
        <w:rPr>
          <w:rFonts w:ascii="Arial" w:hAnsi="Arial" w:cs="Arial"/>
          <w:sz w:val="20"/>
          <w:szCs w:val="20"/>
        </w:rPr>
        <w:t xml:space="preserve">50 euro per </w:t>
      </w:r>
      <w:r w:rsidR="00192912" w:rsidRPr="00FC2BD8">
        <w:rPr>
          <w:rFonts w:ascii="Arial" w:hAnsi="Arial" w:cs="Arial"/>
          <w:sz w:val="20"/>
          <w:szCs w:val="20"/>
        </w:rPr>
        <w:t>deelnemer</w:t>
      </w:r>
      <w:r w:rsidRPr="00FC2BD8">
        <w:rPr>
          <w:rFonts w:ascii="Arial" w:hAnsi="Arial" w:cs="Arial"/>
          <w:sz w:val="20"/>
          <w:szCs w:val="20"/>
        </w:rPr>
        <w:t xml:space="preserve"> zoals hierboven bepaald. </w:t>
      </w:r>
    </w:p>
    <w:p w:rsidR="00E15E43" w:rsidRPr="00FC2BD8" w:rsidRDefault="00E15E43" w:rsidP="008345A7">
      <w:pPr>
        <w:pStyle w:val="Lijstalinea"/>
        <w:spacing w:after="0" w:line="240" w:lineRule="auto"/>
        <w:ind w:left="927"/>
        <w:jc w:val="both"/>
        <w:rPr>
          <w:rFonts w:ascii="Arial" w:hAnsi="Arial" w:cs="Arial"/>
          <w:sz w:val="20"/>
          <w:szCs w:val="20"/>
        </w:rPr>
      </w:pPr>
    </w:p>
    <w:p w:rsidR="00E15E43" w:rsidRPr="00FC2BD8" w:rsidRDefault="00E15E43" w:rsidP="00E15E43">
      <w:pPr>
        <w:pStyle w:val="Lijstalinea"/>
        <w:numPr>
          <w:ilvl w:val="0"/>
          <w:numId w:val="14"/>
        </w:numPr>
        <w:spacing w:after="0" w:line="240" w:lineRule="auto"/>
        <w:jc w:val="both"/>
        <w:rPr>
          <w:rFonts w:ascii="Arial" w:hAnsi="Arial" w:cs="Arial"/>
          <w:sz w:val="20"/>
          <w:szCs w:val="20"/>
        </w:rPr>
      </w:pPr>
      <w:r w:rsidRPr="00FC2BD8">
        <w:rPr>
          <w:rFonts w:ascii="Arial" w:hAnsi="Arial" w:cs="Arial"/>
          <w:sz w:val="20"/>
          <w:szCs w:val="20"/>
        </w:rPr>
        <w:t>Formule voor sportkampen in samenwerking met derden</w:t>
      </w:r>
    </w:p>
    <w:p w:rsidR="00D454AD" w:rsidRPr="00385534" w:rsidRDefault="00E15E43" w:rsidP="00FB0ECE">
      <w:pPr>
        <w:pStyle w:val="Lijstalinea"/>
        <w:spacing w:after="0" w:line="240" w:lineRule="auto"/>
        <w:ind w:left="927"/>
        <w:jc w:val="both"/>
        <w:rPr>
          <w:rFonts w:ascii="Arial" w:hAnsi="Arial" w:cs="Arial"/>
          <w:sz w:val="20"/>
          <w:szCs w:val="20"/>
        </w:rPr>
      </w:pPr>
      <w:r w:rsidRPr="00FC2BD8">
        <w:rPr>
          <w:rFonts w:ascii="Arial" w:hAnsi="Arial" w:cs="Arial"/>
          <w:sz w:val="20"/>
          <w:szCs w:val="20"/>
        </w:rPr>
        <w:lastRenderedPageBreak/>
        <w:t xml:space="preserve">(Kostprijs </w:t>
      </w:r>
      <w:r w:rsidRPr="00385534">
        <w:rPr>
          <w:rFonts w:ascii="Arial" w:hAnsi="Arial" w:cs="Arial"/>
          <w:sz w:val="20"/>
          <w:szCs w:val="20"/>
        </w:rPr>
        <w:t xml:space="preserve">die wij betalen aan de externe organisatie) / </w:t>
      </w:r>
      <w:r w:rsidR="00A2655B" w:rsidRPr="00385534">
        <w:rPr>
          <w:rFonts w:ascii="Arial" w:hAnsi="Arial" w:cs="Arial"/>
          <w:sz w:val="20"/>
          <w:szCs w:val="20"/>
        </w:rPr>
        <w:t xml:space="preserve">raming </w:t>
      </w:r>
      <w:r w:rsidRPr="00385534">
        <w:rPr>
          <w:rFonts w:ascii="Arial" w:hAnsi="Arial" w:cs="Arial"/>
          <w:sz w:val="20"/>
          <w:szCs w:val="20"/>
        </w:rPr>
        <w:t xml:space="preserve">aantal </w:t>
      </w:r>
      <w:r w:rsidR="00192912" w:rsidRPr="00385534">
        <w:rPr>
          <w:rFonts w:ascii="Arial" w:hAnsi="Arial" w:cs="Arial"/>
          <w:sz w:val="20"/>
          <w:szCs w:val="20"/>
        </w:rPr>
        <w:t>deelnemers</w:t>
      </w:r>
      <w:r w:rsidRPr="00385534">
        <w:rPr>
          <w:rFonts w:ascii="Arial" w:hAnsi="Arial" w:cs="Arial"/>
          <w:sz w:val="20"/>
          <w:szCs w:val="20"/>
        </w:rPr>
        <w:t xml:space="preserve"> per </w:t>
      </w:r>
      <w:r w:rsidR="00192912" w:rsidRPr="00385534">
        <w:rPr>
          <w:rFonts w:ascii="Arial" w:hAnsi="Arial" w:cs="Arial"/>
          <w:sz w:val="20"/>
          <w:szCs w:val="20"/>
        </w:rPr>
        <w:t xml:space="preserve">sportkamp met </w:t>
      </w:r>
      <w:r w:rsidR="00D454AD" w:rsidRPr="00385534">
        <w:rPr>
          <w:rFonts w:ascii="Arial" w:hAnsi="Arial" w:cs="Arial"/>
          <w:sz w:val="20"/>
          <w:szCs w:val="20"/>
        </w:rPr>
        <w:t xml:space="preserve">een afrondingsmarge van 5 euro naar boven of naar beden en rekening houdende met een </w:t>
      </w:r>
      <w:r w:rsidR="00192912" w:rsidRPr="00385534">
        <w:rPr>
          <w:rFonts w:ascii="Arial" w:hAnsi="Arial" w:cs="Arial"/>
          <w:sz w:val="20"/>
          <w:szCs w:val="20"/>
        </w:rPr>
        <w:t xml:space="preserve"> maximum van 20</w:t>
      </w:r>
      <w:r w:rsidRPr="00385534">
        <w:rPr>
          <w:rFonts w:ascii="Arial" w:hAnsi="Arial" w:cs="Arial"/>
          <w:sz w:val="20"/>
          <w:szCs w:val="20"/>
        </w:rPr>
        <w:t>0</w:t>
      </w:r>
      <w:r w:rsidR="00D454AD" w:rsidRPr="00385534">
        <w:rPr>
          <w:rFonts w:ascii="Arial" w:hAnsi="Arial" w:cs="Arial"/>
          <w:sz w:val="20"/>
          <w:szCs w:val="20"/>
        </w:rPr>
        <w:t xml:space="preserve"> euro</w:t>
      </w:r>
      <w:r w:rsidRPr="00385534">
        <w:rPr>
          <w:rFonts w:ascii="Arial" w:hAnsi="Arial" w:cs="Arial"/>
          <w:sz w:val="20"/>
          <w:szCs w:val="20"/>
        </w:rPr>
        <w:t xml:space="preserve"> per </w:t>
      </w:r>
      <w:r w:rsidR="00192912" w:rsidRPr="00385534">
        <w:rPr>
          <w:rFonts w:ascii="Arial" w:hAnsi="Arial" w:cs="Arial"/>
          <w:sz w:val="20"/>
          <w:szCs w:val="20"/>
        </w:rPr>
        <w:t>deelnemer</w:t>
      </w:r>
      <w:r w:rsidRPr="00385534">
        <w:rPr>
          <w:rFonts w:ascii="Arial" w:hAnsi="Arial" w:cs="Arial"/>
          <w:sz w:val="20"/>
          <w:szCs w:val="20"/>
        </w:rPr>
        <w:t xml:space="preserve"> zoals hierboven bepaald. </w:t>
      </w:r>
    </w:p>
    <w:p w:rsidR="009E775D" w:rsidRPr="00385534" w:rsidRDefault="009E775D" w:rsidP="00C34A2C">
      <w:pPr>
        <w:spacing w:after="0" w:line="240" w:lineRule="auto"/>
        <w:ind w:left="567"/>
        <w:jc w:val="both"/>
        <w:rPr>
          <w:rFonts w:ascii="Arial" w:hAnsi="Arial" w:cs="Arial"/>
          <w:sz w:val="20"/>
          <w:szCs w:val="20"/>
          <w:u w:val="single"/>
        </w:rPr>
      </w:pPr>
      <w:r w:rsidRPr="00385534">
        <w:rPr>
          <w:rFonts w:ascii="Arial" w:hAnsi="Arial" w:cs="Arial"/>
          <w:sz w:val="20"/>
          <w:szCs w:val="20"/>
        </w:rPr>
        <w:br/>
      </w:r>
      <w:r w:rsidR="00C34A2C" w:rsidRPr="00385534">
        <w:rPr>
          <w:rFonts w:ascii="Arial" w:hAnsi="Arial" w:cs="Arial"/>
          <w:sz w:val="20"/>
          <w:szCs w:val="20"/>
          <w:u w:val="single"/>
        </w:rPr>
        <w:t>Andere</w:t>
      </w:r>
    </w:p>
    <w:p w:rsidR="00C34A2C" w:rsidRPr="00385534" w:rsidRDefault="00C34A2C" w:rsidP="00D454AD">
      <w:pPr>
        <w:pStyle w:val="Lijstalinea"/>
        <w:spacing w:after="0" w:line="240" w:lineRule="auto"/>
        <w:ind w:left="927"/>
        <w:jc w:val="both"/>
        <w:rPr>
          <w:rFonts w:ascii="Arial" w:hAnsi="Arial" w:cs="Arial"/>
          <w:sz w:val="20"/>
          <w:szCs w:val="20"/>
        </w:rPr>
      </w:pPr>
    </w:p>
    <w:p w:rsidR="00C34A2C" w:rsidRPr="00385534" w:rsidRDefault="00C34A2C" w:rsidP="00D454AD">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Voor zaken die niet specifiek vermeld staan in bovenstaande maximumtarieven of formules geldt dat alle tarieven uit de legislatuur 2013-2018 maximaal 10 à 15% mogen stijgen. </w:t>
      </w:r>
    </w:p>
    <w:p w:rsidR="005810B7" w:rsidRPr="00385534" w:rsidRDefault="005810B7" w:rsidP="00D454AD">
      <w:pPr>
        <w:pStyle w:val="Lijstalinea"/>
        <w:spacing w:after="0" w:line="240" w:lineRule="auto"/>
        <w:ind w:left="927"/>
        <w:jc w:val="both"/>
        <w:rPr>
          <w:rFonts w:ascii="Arial" w:hAnsi="Arial" w:cs="Arial"/>
          <w:sz w:val="20"/>
          <w:szCs w:val="20"/>
        </w:rPr>
      </w:pPr>
    </w:p>
    <w:p w:rsidR="005810B7" w:rsidRPr="00385534" w:rsidRDefault="005810B7" w:rsidP="00D454AD">
      <w:pPr>
        <w:pStyle w:val="Lijstalinea"/>
        <w:spacing w:after="0" w:line="240" w:lineRule="auto"/>
        <w:ind w:left="927"/>
        <w:jc w:val="both"/>
        <w:rPr>
          <w:rFonts w:ascii="Arial" w:hAnsi="Arial" w:cs="Arial"/>
          <w:sz w:val="20"/>
          <w:szCs w:val="20"/>
        </w:rPr>
      </w:pPr>
      <w:r w:rsidRPr="00385534">
        <w:rPr>
          <w:rFonts w:ascii="Arial" w:hAnsi="Arial" w:cs="Arial"/>
          <w:sz w:val="20"/>
          <w:szCs w:val="20"/>
        </w:rPr>
        <w:t xml:space="preserve">Voor diverse verkopen </w:t>
      </w:r>
      <w:r w:rsidR="00727619" w:rsidRPr="00385534">
        <w:rPr>
          <w:rFonts w:ascii="Arial" w:hAnsi="Arial" w:cs="Arial"/>
          <w:sz w:val="20"/>
          <w:szCs w:val="20"/>
        </w:rPr>
        <w:t xml:space="preserve">in alle gebouwen </w:t>
      </w:r>
      <w:r w:rsidRPr="00385534">
        <w:rPr>
          <w:rFonts w:ascii="Arial" w:hAnsi="Arial" w:cs="Arial"/>
          <w:sz w:val="20"/>
          <w:szCs w:val="20"/>
        </w:rPr>
        <w:t xml:space="preserve">die niet specifiek vermeld staan in bovenstaande maximumtarieven (geen drank) geldt dat </w:t>
      </w:r>
      <w:r w:rsidR="00727619" w:rsidRPr="00385534">
        <w:rPr>
          <w:rFonts w:ascii="Arial" w:hAnsi="Arial" w:cs="Arial"/>
          <w:sz w:val="20"/>
          <w:szCs w:val="20"/>
        </w:rPr>
        <w:t xml:space="preserve">er </w:t>
      </w:r>
      <w:r w:rsidR="0059413E" w:rsidRPr="00385534">
        <w:rPr>
          <w:rFonts w:ascii="Arial" w:hAnsi="Arial" w:cs="Arial"/>
          <w:sz w:val="20"/>
          <w:szCs w:val="20"/>
        </w:rPr>
        <w:t xml:space="preserve">een </w:t>
      </w:r>
      <w:r w:rsidR="00727619" w:rsidRPr="00385534">
        <w:rPr>
          <w:rFonts w:ascii="Arial" w:hAnsi="Arial" w:cs="Arial"/>
          <w:sz w:val="20"/>
          <w:szCs w:val="20"/>
        </w:rPr>
        <w:t xml:space="preserve">maximumprijs is tussen de 1 en de 5 euro. </w:t>
      </w:r>
    </w:p>
    <w:p w:rsidR="008D01D2" w:rsidRPr="00385534" w:rsidRDefault="008D01D2" w:rsidP="008D01D2">
      <w:pPr>
        <w:spacing w:after="0" w:line="240" w:lineRule="auto"/>
        <w:jc w:val="both"/>
        <w:rPr>
          <w:rFonts w:ascii="Arial" w:hAnsi="Arial" w:cs="Arial"/>
          <w:sz w:val="20"/>
          <w:szCs w:val="20"/>
        </w:rPr>
      </w:pPr>
    </w:p>
    <w:p w:rsidR="00A2655B" w:rsidRPr="00385534" w:rsidRDefault="00A2655B" w:rsidP="008D01D2">
      <w:pPr>
        <w:spacing w:after="0" w:line="240" w:lineRule="auto"/>
        <w:jc w:val="both"/>
        <w:rPr>
          <w:rFonts w:ascii="Arial" w:hAnsi="Arial" w:cs="Arial"/>
          <w:sz w:val="20"/>
          <w:szCs w:val="20"/>
        </w:rPr>
      </w:pPr>
    </w:p>
    <w:p w:rsidR="00546AC3" w:rsidRDefault="00546AC3" w:rsidP="0050141E">
      <w:pPr>
        <w:spacing w:after="0" w:line="240" w:lineRule="auto"/>
        <w:ind w:left="567"/>
        <w:jc w:val="both"/>
        <w:rPr>
          <w:rFonts w:ascii="Arial" w:hAnsi="Arial" w:cs="Arial"/>
          <w:sz w:val="20"/>
          <w:szCs w:val="20"/>
        </w:rPr>
      </w:pPr>
      <w:r w:rsidRPr="00385534">
        <w:rPr>
          <w:rFonts w:ascii="Arial" w:hAnsi="Arial" w:cs="Arial"/>
          <w:sz w:val="20"/>
          <w:szCs w:val="20"/>
        </w:rPr>
        <w:t xml:space="preserve">§2 </w:t>
      </w:r>
      <w:r w:rsidR="0050141E" w:rsidRPr="00385534">
        <w:rPr>
          <w:rFonts w:ascii="Arial" w:hAnsi="Arial" w:cs="Arial"/>
          <w:sz w:val="20"/>
          <w:szCs w:val="20"/>
        </w:rPr>
        <w:t>-Het vaststellen van de machtiging tot het heffen van de retributies en de voorwaarden ervan, inclusief verminderingen en vrijstellingen behoort tot de bevoegdheid van de ra</w:t>
      </w:r>
      <w:r w:rsidR="00357F5D" w:rsidRPr="00385534">
        <w:rPr>
          <w:rFonts w:ascii="Arial" w:hAnsi="Arial" w:cs="Arial"/>
          <w:sz w:val="20"/>
          <w:szCs w:val="20"/>
        </w:rPr>
        <w:t>a</w:t>
      </w:r>
      <w:r w:rsidR="0050141E" w:rsidRPr="00385534">
        <w:rPr>
          <w:rFonts w:ascii="Arial" w:hAnsi="Arial" w:cs="Arial"/>
          <w:sz w:val="20"/>
          <w:szCs w:val="20"/>
        </w:rPr>
        <w:t>d van bestuur, welke niet aan het directiecomité kan worden gedelegeerd. Het uitvoeren van de retributie, het bepalen van het detailbedrag van de bijdrage en het berekenen van de retributie</w:t>
      </w:r>
      <w:r w:rsidR="00357F5D" w:rsidRPr="00385534">
        <w:rPr>
          <w:rFonts w:ascii="Arial" w:hAnsi="Arial" w:cs="Arial"/>
          <w:sz w:val="20"/>
          <w:szCs w:val="20"/>
        </w:rPr>
        <w:t xml:space="preserve"> kan door de raad van bestuur worden gedelegeerd</w:t>
      </w:r>
      <w:r w:rsidR="00357F5D">
        <w:rPr>
          <w:rFonts w:ascii="Arial" w:hAnsi="Arial" w:cs="Arial"/>
          <w:sz w:val="20"/>
          <w:szCs w:val="20"/>
        </w:rPr>
        <w:t xml:space="preserve"> aan het directiecomité </w:t>
      </w:r>
      <w:r w:rsidR="00357F5D" w:rsidRPr="00357F5D">
        <w:rPr>
          <w:rFonts w:ascii="Arial" w:hAnsi="Arial" w:cs="Arial"/>
          <w:sz w:val="20"/>
          <w:szCs w:val="20"/>
        </w:rPr>
        <w:t>in toepassing van artikel 236, 4° DLB</w:t>
      </w:r>
      <w:r w:rsidR="00357F5D">
        <w:rPr>
          <w:rFonts w:ascii="Arial" w:hAnsi="Arial" w:cs="Arial"/>
          <w:sz w:val="20"/>
          <w:szCs w:val="20"/>
        </w:rPr>
        <w:t>.</w:t>
      </w:r>
      <w:r w:rsidR="003912D7">
        <w:rPr>
          <w:rFonts w:ascii="Arial" w:hAnsi="Arial" w:cs="Arial"/>
          <w:sz w:val="20"/>
          <w:szCs w:val="20"/>
        </w:rPr>
        <w:t xml:space="preserve"> De raad van bestuur delegeert deze bevoegdheid </w:t>
      </w:r>
      <w:r w:rsidR="002350C0">
        <w:rPr>
          <w:rFonts w:ascii="Arial" w:hAnsi="Arial" w:cs="Arial"/>
          <w:sz w:val="20"/>
          <w:szCs w:val="20"/>
        </w:rPr>
        <w:t xml:space="preserve">hierbij </w:t>
      </w:r>
      <w:r w:rsidR="003912D7">
        <w:rPr>
          <w:rFonts w:ascii="Arial" w:hAnsi="Arial" w:cs="Arial"/>
          <w:sz w:val="20"/>
          <w:szCs w:val="20"/>
        </w:rPr>
        <w:t>ook daadwerkelijk aan het directiecomité. Deze delegatie kan worden opgeheven of aangepast door middel van een besluit van de raad van bestuur zonder dat een aanpassing van de beheersovereenkomst noodzakelijk is.</w:t>
      </w:r>
    </w:p>
    <w:p w:rsidR="002A6643" w:rsidRDefault="002A6643" w:rsidP="00C27893">
      <w:pPr>
        <w:spacing w:after="0" w:line="240" w:lineRule="auto"/>
        <w:ind w:left="567"/>
        <w:jc w:val="both"/>
        <w:rPr>
          <w:rFonts w:ascii="Arial" w:hAnsi="Arial" w:cs="Arial"/>
          <w:sz w:val="20"/>
          <w:szCs w:val="20"/>
        </w:rPr>
      </w:pPr>
    </w:p>
    <w:p w:rsidR="00A5254A" w:rsidRPr="004E2180" w:rsidRDefault="00546AC3" w:rsidP="00C27893">
      <w:pPr>
        <w:spacing w:after="0" w:line="240" w:lineRule="auto"/>
        <w:ind w:left="567"/>
        <w:jc w:val="both"/>
        <w:rPr>
          <w:rFonts w:ascii="Arial" w:hAnsi="Arial" w:cs="Arial"/>
          <w:sz w:val="20"/>
          <w:szCs w:val="20"/>
        </w:rPr>
      </w:pPr>
      <w:r>
        <w:rPr>
          <w:rFonts w:ascii="Arial" w:hAnsi="Arial" w:cs="Arial"/>
          <w:sz w:val="20"/>
          <w:szCs w:val="20"/>
        </w:rPr>
        <w:t xml:space="preserve">§3 </w:t>
      </w:r>
      <w:r w:rsidR="00A5254A" w:rsidRPr="004E2180">
        <w:rPr>
          <w:rFonts w:ascii="Arial" w:hAnsi="Arial" w:cs="Arial"/>
          <w:sz w:val="20"/>
          <w:szCs w:val="20"/>
        </w:rPr>
        <w:t xml:space="preserve">Het </w:t>
      </w:r>
      <w:r w:rsidR="0015178F">
        <w:rPr>
          <w:rFonts w:ascii="Arial" w:hAnsi="Arial" w:cs="Arial"/>
          <w:sz w:val="20"/>
          <w:szCs w:val="20"/>
        </w:rPr>
        <w:t>Bedrijf</w:t>
      </w:r>
      <w:r w:rsidR="00A5254A" w:rsidRPr="004E2180">
        <w:rPr>
          <w:rFonts w:ascii="Arial" w:hAnsi="Arial" w:cs="Arial"/>
          <w:sz w:val="20"/>
          <w:szCs w:val="20"/>
        </w:rPr>
        <w:t xml:space="preserve"> bepaalt de retributies voor het verlenen van het recht op toegang tot de infrastructuur en het recht om er gebruik van te maken op zodanige wijze dat de ontvangsten de kosten overtreffen zodat de vrijstelling van btw ingevolge artikel 44, §2, 3°,  en 9°, btw-wetboek niet van toepassing is.</w:t>
      </w:r>
    </w:p>
    <w:p w:rsidR="004E2180" w:rsidRPr="004E2180" w:rsidRDefault="004E2180" w:rsidP="00C27893">
      <w:pPr>
        <w:spacing w:after="0" w:line="240" w:lineRule="auto"/>
        <w:ind w:left="567"/>
        <w:jc w:val="both"/>
        <w:rPr>
          <w:rFonts w:ascii="Arial" w:hAnsi="Arial" w:cs="Arial"/>
          <w:sz w:val="20"/>
          <w:szCs w:val="20"/>
        </w:rPr>
      </w:pPr>
    </w:p>
    <w:p w:rsidR="00A5254A" w:rsidRPr="004E2180" w:rsidRDefault="00A5254A"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Dit betekent dat het </w:t>
      </w:r>
      <w:r w:rsidR="0015178F">
        <w:rPr>
          <w:rFonts w:ascii="Arial" w:hAnsi="Arial" w:cs="Arial"/>
          <w:sz w:val="20"/>
          <w:szCs w:val="20"/>
        </w:rPr>
        <w:t>Bedrijf</w:t>
      </w:r>
      <w:r w:rsidRPr="004E2180">
        <w:rPr>
          <w:rFonts w:ascii="Arial" w:hAnsi="Arial" w:cs="Arial"/>
          <w:sz w:val="20"/>
          <w:szCs w:val="20"/>
        </w:rPr>
        <w:t xml:space="preserve"> in de eerste plaats haar geraamde kostenstructuur op basis van de geldende boekhoudwetgeving bepaalt op basis van de beschikbare gegevens.</w:t>
      </w:r>
    </w:p>
    <w:p w:rsidR="004E2180" w:rsidRPr="004E2180" w:rsidRDefault="004E2180" w:rsidP="00C27893">
      <w:pPr>
        <w:spacing w:after="0" w:line="240" w:lineRule="auto"/>
        <w:ind w:left="567"/>
        <w:jc w:val="both"/>
        <w:rPr>
          <w:rFonts w:ascii="Arial" w:hAnsi="Arial" w:cs="Arial"/>
          <w:sz w:val="20"/>
          <w:szCs w:val="20"/>
        </w:rPr>
      </w:pPr>
    </w:p>
    <w:p w:rsidR="00A5254A" w:rsidRPr="004E2180" w:rsidRDefault="00A5254A"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De door het </w:t>
      </w:r>
      <w:r w:rsidR="0015178F">
        <w:rPr>
          <w:rFonts w:ascii="Arial" w:hAnsi="Arial" w:cs="Arial"/>
          <w:sz w:val="20"/>
          <w:szCs w:val="20"/>
        </w:rPr>
        <w:t>Bedrijf</w:t>
      </w:r>
      <w:r w:rsidRPr="004E2180">
        <w:rPr>
          <w:rFonts w:ascii="Arial" w:hAnsi="Arial" w:cs="Arial"/>
          <w:sz w:val="20"/>
          <w:szCs w:val="20"/>
        </w:rPr>
        <w:t xml:space="preserve"> na te streven omzet wordt bepaald door de kostenstructuur te verhogen met een marge die de opbouw van reserves en/of de uitkering van een dividend aan de Stad moet mogelijk maken. De retributies dienen te worden berekend in functie van deze na te streven omzet. </w:t>
      </w:r>
    </w:p>
    <w:p w:rsidR="004E2180" w:rsidRPr="004E2180" w:rsidRDefault="004E2180" w:rsidP="00C27893">
      <w:pPr>
        <w:spacing w:after="0" w:line="240" w:lineRule="auto"/>
        <w:ind w:left="567"/>
        <w:jc w:val="both"/>
        <w:rPr>
          <w:rFonts w:ascii="Arial" w:hAnsi="Arial" w:cs="Arial"/>
          <w:sz w:val="20"/>
          <w:szCs w:val="20"/>
        </w:rPr>
      </w:pPr>
    </w:p>
    <w:p w:rsidR="0049708D" w:rsidRDefault="0049708D"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Het </w:t>
      </w:r>
      <w:r w:rsidR="0015178F">
        <w:rPr>
          <w:rFonts w:ascii="Arial" w:hAnsi="Arial" w:cs="Arial"/>
          <w:sz w:val="20"/>
          <w:szCs w:val="20"/>
        </w:rPr>
        <w:t>Bedrijf</w:t>
      </w:r>
      <w:r w:rsidRPr="004E2180">
        <w:rPr>
          <w:rFonts w:ascii="Arial" w:hAnsi="Arial" w:cs="Arial"/>
          <w:sz w:val="20"/>
          <w:szCs w:val="20"/>
        </w:rPr>
        <w:t xml:space="preserve"> dient de </w:t>
      </w:r>
      <w:r w:rsidR="00ED5DE5" w:rsidRPr="004E2180">
        <w:rPr>
          <w:rFonts w:ascii="Arial" w:hAnsi="Arial" w:cs="Arial"/>
          <w:sz w:val="20"/>
          <w:szCs w:val="20"/>
        </w:rPr>
        <w:t>administratieve richtlijnen, in het bijzonder de Beslissing Btw nr. E.T.129.288 dd. 19.01.2016, toe te passen.</w:t>
      </w:r>
    </w:p>
    <w:p w:rsidR="001221FF" w:rsidRDefault="001221FF" w:rsidP="00C27893">
      <w:pPr>
        <w:spacing w:after="0" w:line="240" w:lineRule="auto"/>
        <w:ind w:left="567"/>
        <w:jc w:val="both"/>
        <w:rPr>
          <w:rFonts w:ascii="Arial" w:hAnsi="Arial" w:cs="Arial"/>
          <w:sz w:val="20"/>
          <w:szCs w:val="20"/>
        </w:rPr>
      </w:pPr>
    </w:p>
    <w:p w:rsidR="001221FF" w:rsidRPr="009F37E1" w:rsidRDefault="001221FF" w:rsidP="00C27893">
      <w:pPr>
        <w:spacing w:after="0" w:line="240" w:lineRule="auto"/>
        <w:ind w:left="567"/>
        <w:jc w:val="both"/>
        <w:rPr>
          <w:rFonts w:ascii="Arial" w:hAnsi="Arial" w:cs="Arial"/>
          <w:sz w:val="20"/>
          <w:szCs w:val="20"/>
        </w:rPr>
      </w:pPr>
      <w:r w:rsidRPr="009F37E1">
        <w:rPr>
          <w:rFonts w:ascii="Arial" w:hAnsi="Arial" w:cs="Arial"/>
          <w:sz w:val="20"/>
          <w:szCs w:val="20"/>
        </w:rPr>
        <w:t>§4 Tot zo lang de raad van bestuur geen eigen tarieven heeft vastgesteld voor sportzaal Landegem, cultuurcentrum De klaproos en buurtcentrum De Rekkelinge past het AGB de tarieven toe zoals deze van toepassing waren bij de Stad.</w:t>
      </w:r>
    </w:p>
    <w:p w:rsidR="004A28BF" w:rsidRPr="004E2180" w:rsidRDefault="004A28BF" w:rsidP="00C27893">
      <w:pPr>
        <w:spacing w:after="0" w:line="240" w:lineRule="auto"/>
        <w:ind w:left="567"/>
        <w:jc w:val="both"/>
        <w:rPr>
          <w:rFonts w:ascii="Arial" w:hAnsi="Arial" w:cs="Arial"/>
          <w:sz w:val="20"/>
          <w:szCs w:val="20"/>
        </w:rPr>
      </w:pPr>
    </w:p>
    <w:p w:rsidR="003D443E" w:rsidRDefault="003D443E" w:rsidP="00C27893">
      <w:pPr>
        <w:spacing w:after="0" w:line="240" w:lineRule="auto"/>
        <w:ind w:left="567"/>
        <w:jc w:val="both"/>
        <w:rPr>
          <w:rFonts w:ascii="Arial" w:hAnsi="Arial" w:cs="Arial"/>
          <w:b/>
          <w:sz w:val="20"/>
          <w:szCs w:val="20"/>
        </w:rPr>
      </w:pPr>
    </w:p>
    <w:p w:rsidR="00A5254A" w:rsidRPr="004E2180" w:rsidRDefault="00A5254A" w:rsidP="00C27893">
      <w:pPr>
        <w:spacing w:after="0" w:line="240" w:lineRule="auto"/>
        <w:ind w:left="567"/>
        <w:jc w:val="both"/>
        <w:rPr>
          <w:rFonts w:ascii="Arial" w:hAnsi="Arial" w:cs="Arial"/>
          <w:b/>
          <w:sz w:val="20"/>
          <w:szCs w:val="20"/>
        </w:rPr>
      </w:pPr>
      <w:r w:rsidRPr="004E2180">
        <w:rPr>
          <w:rFonts w:ascii="Arial" w:hAnsi="Arial" w:cs="Arial"/>
          <w:b/>
          <w:sz w:val="20"/>
          <w:szCs w:val="20"/>
        </w:rPr>
        <w:t xml:space="preserve">Artikel </w:t>
      </w:r>
      <w:r w:rsidR="001E5C3F">
        <w:rPr>
          <w:rFonts w:ascii="Arial" w:hAnsi="Arial" w:cs="Arial"/>
          <w:b/>
          <w:sz w:val="20"/>
          <w:szCs w:val="20"/>
        </w:rPr>
        <w:t>7</w:t>
      </w:r>
      <w:r w:rsidRPr="004E2180">
        <w:rPr>
          <w:rFonts w:ascii="Arial" w:hAnsi="Arial" w:cs="Arial"/>
          <w:b/>
          <w:sz w:val="20"/>
          <w:szCs w:val="20"/>
        </w:rPr>
        <w:t xml:space="preserve"> Derdebetalersysteem</w:t>
      </w:r>
      <w:r w:rsidR="003734BA" w:rsidRPr="004E2180">
        <w:rPr>
          <w:rFonts w:ascii="Arial" w:hAnsi="Arial" w:cs="Arial"/>
          <w:b/>
          <w:sz w:val="20"/>
          <w:szCs w:val="20"/>
        </w:rPr>
        <w:t xml:space="preserve"> - prijssubsidies</w:t>
      </w:r>
    </w:p>
    <w:p w:rsidR="004E2180" w:rsidRPr="004E2180" w:rsidRDefault="004E2180" w:rsidP="00C27893">
      <w:pPr>
        <w:spacing w:after="0" w:line="240" w:lineRule="auto"/>
        <w:ind w:left="567"/>
        <w:jc w:val="both"/>
        <w:rPr>
          <w:rFonts w:ascii="Arial" w:hAnsi="Arial" w:cs="Arial"/>
          <w:sz w:val="20"/>
          <w:szCs w:val="20"/>
        </w:rPr>
      </w:pPr>
    </w:p>
    <w:p w:rsidR="003734BA" w:rsidRPr="004E2180" w:rsidRDefault="00A5254A"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Het </w:t>
      </w:r>
      <w:r w:rsidR="0015178F">
        <w:rPr>
          <w:rFonts w:ascii="Arial" w:hAnsi="Arial" w:cs="Arial"/>
          <w:sz w:val="20"/>
          <w:szCs w:val="20"/>
        </w:rPr>
        <w:t>Bedrijf</w:t>
      </w:r>
      <w:r w:rsidRPr="004E2180">
        <w:rPr>
          <w:rFonts w:ascii="Arial" w:hAnsi="Arial" w:cs="Arial"/>
          <w:sz w:val="20"/>
          <w:szCs w:val="20"/>
        </w:rPr>
        <w:t xml:space="preserve"> moet het college van burgemeester en schepenen in kennis stellen van de retributies en de retributiereglementen die zij zal toepassen voor de exploitatie van de infrastructuur teneinde de Stad toe te laten om desgewenst maatregelen te nemen. Deze maatregelen kunnen de vorm aannemen van een derdebetalersysteem</w:t>
      </w:r>
      <w:r w:rsidR="003734BA" w:rsidRPr="004E2180">
        <w:rPr>
          <w:rFonts w:ascii="Arial" w:hAnsi="Arial" w:cs="Arial"/>
          <w:sz w:val="20"/>
          <w:szCs w:val="20"/>
        </w:rPr>
        <w:t xml:space="preserve"> of prijssubsidies</w:t>
      </w:r>
      <w:r w:rsidRPr="004E2180">
        <w:rPr>
          <w:rFonts w:ascii="Arial" w:hAnsi="Arial" w:cs="Arial"/>
          <w:sz w:val="20"/>
          <w:szCs w:val="20"/>
        </w:rPr>
        <w:t>, waarbij de Stad een gedeelte van de retributie ten laste neemt.</w:t>
      </w:r>
    </w:p>
    <w:p w:rsidR="004E2180" w:rsidRPr="004E2180" w:rsidRDefault="004E2180" w:rsidP="00C27893">
      <w:pPr>
        <w:spacing w:after="0" w:line="240" w:lineRule="auto"/>
        <w:ind w:left="567"/>
        <w:jc w:val="both"/>
        <w:rPr>
          <w:rFonts w:ascii="Arial" w:hAnsi="Arial" w:cs="Arial"/>
          <w:sz w:val="20"/>
          <w:szCs w:val="20"/>
        </w:rPr>
      </w:pPr>
    </w:p>
    <w:p w:rsidR="003734BA" w:rsidRPr="008C6DF3" w:rsidRDefault="003734BA" w:rsidP="00C27893">
      <w:pPr>
        <w:spacing w:after="0" w:line="240" w:lineRule="auto"/>
        <w:ind w:left="567"/>
        <w:jc w:val="both"/>
        <w:rPr>
          <w:rFonts w:ascii="Arial" w:hAnsi="Arial" w:cs="Arial"/>
          <w:sz w:val="20"/>
          <w:szCs w:val="20"/>
        </w:rPr>
      </w:pPr>
      <w:r w:rsidRPr="004E2180">
        <w:rPr>
          <w:rFonts w:ascii="Arial" w:hAnsi="Arial" w:cs="Arial"/>
          <w:sz w:val="20"/>
          <w:szCs w:val="20"/>
        </w:rPr>
        <w:t xml:space="preserve">Bij de toepassing van prijssubsidies kan </w:t>
      </w:r>
      <w:r w:rsidR="000A3BED" w:rsidRPr="004E2180">
        <w:rPr>
          <w:rFonts w:ascii="Arial" w:hAnsi="Arial" w:cs="Arial"/>
          <w:sz w:val="20"/>
          <w:szCs w:val="20"/>
        </w:rPr>
        <w:t xml:space="preserve">de Stad een factor bepalen, welke als prijssubsidie wordt toegepast </w:t>
      </w:r>
      <w:r w:rsidR="000A3BED" w:rsidRPr="008C6DF3">
        <w:rPr>
          <w:rFonts w:ascii="Arial" w:hAnsi="Arial" w:cs="Arial"/>
          <w:sz w:val="20"/>
          <w:szCs w:val="20"/>
        </w:rPr>
        <w:t xml:space="preserve">op de geldende tarieven, teneinde het </w:t>
      </w:r>
      <w:r w:rsidR="0015178F">
        <w:rPr>
          <w:rFonts w:ascii="Arial" w:hAnsi="Arial" w:cs="Arial"/>
          <w:sz w:val="20"/>
          <w:szCs w:val="20"/>
        </w:rPr>
        <w:t>Bedrijf</w:t>
      </w:r>
      <w:r w:rsidR="000A3BED" w:rsidRPr="008C6DF3">
        <w:rPr>
          <w:rFonts w:ascii="Arial" w:hAnsi="Arial" w:cs="Arial"/>
          <w:sz w:val="20"/>
          <w:szCs w:val="20"/>
        </w:rPr>
        <w:t xml:space="preserve"> toe te laten om rendabel te zijn.</w:t>
      </w:r>
    </w:p>
    <w:p w:rsidR="004A28BF" w:rsidRPr="008C6DF3" w:rsidRDefault="004A28BF" w:rsidP="00C27893">
      <w:pPr>
        <w:spacing w:after="0" w:line="240" w:lineRule="auto"/>
        <w:ind w:left="567"/>
        <w:jc w:val="both"/>
        <w:rPr>
          <w:rFonts w:ascii="Arial" w:hAnsi="Arial" w:cs="Arial"/>
          <w:b/>
          <w:sz w:val="20"/>
          <w:szCs w:val="20"/>
        </w:rPr>
      </w:pPr>
    </w:p>
    <w:p w:rsidR="00A5254A" w:rsidRPr="008C6DF3" w:rsidRDefault="00A5254A" w:rsidP="00C27893">
      <w:pPr>
        <w:spacing w:after="0" w:line="240" w:lineRule="auto"/>
        <w:ind w:left="567"/>
        <w:jc w:val="both"/>
        <w:rPr>
          <w:rFonts w:ascii="Arial" w:hAnsi="Arial" w:cs="Arial"/>
          <w:sz w:val="20"/>
          <w:szCs w:val="20"/>
        </w:rPr>
      </w:pPr>
      <w:r w:rsidRPr="008C6DF3">
        <w:rPr>
          <w:rFonts w:ascii="Arial" w:hAnsi="Arial" w:cs="Arial"/>
          <w:b/>
          <w:sz w:val="20"/>
          <w:szCs w:val="20"/>
        </w:rPr>
        <w:t xml:space="preserve">Artikel </w:t>
      </w:r>
      <w:r w:rsidR="001E5C3F">
        <w:rPr>
          <w:rFonts w:ascii="Arial" w:hAnsi="Arial" w:cs="Arial"/>
          <w:b/>
          <w:sz w:val="20"/>
          <w:szCs w:val="20"/>
        </w:rPr>
        <w:t>8</w:t>
      </w:r>
      <w:r w:rsidRPr="008C6DF3">
        <w:rPr>
          <w:rFonts w:ascii="Arial" w:hAnsi="Arial" w:cs="Arial"/>
          <w:b/>
          <w:sz w:val="20"/>
          <w:szCs w:val="20"/>
        </w:rPr>
        <w:t xml:space="preserve"> Investeringen</w:t>
      </w:r>
    </w:p>
    <w:p w:rsidR="008C6DF3" w:rsidRPr="008C6DF3" w:rsidRDefault="008C6DF3" w:rsidP="00C27893">
      <w:pPr>
        <w:spacing w:after="0" w:line="240" w:lineRule="auto"/>
        <w:ind w:left="567"/>
        <w:jc w:val="both"/>
        <w:rPr>
          <w:rFonts w:ascii="Arial" w:hAnsi="Arial" w:cs="Arial"/>
          <w:sz w:val="20"/>
          <w:szCs w:val="20"/>
        </w:rPr>
      </w:pPr>
    </w:p>
    <w:p w:rsidR="00D82E4F" w:rsidRPr="008C6DF3" w:rsidRDefault="00D82E4F" w:rsidP="00C27893">
      <w:pPr>
        <w:spacing w:after="0" w:line="240" w:lineRule="auto"/>
        <w:ind w:left="567"/>
        <w:jc w:val="both"/>
        <w:rPr>
          <w:rFonts w:ascii="Arial" w:hAnsi="Arial" w:cs="Arial"/>
          <w:sz w:val="20"/>
          <w:szCs w:val="20"/>
        </w:rPr>
      </w:pPr>
      <w:r w:rsidRPr="008C6DF3">
        <w:rPr>
          <w:rFonts w:ascii="Arial" w:hAnsi="Arial" w:cs="Arial"/>
          <w:sz w:val="20"/>
          <w:szCs w:val="20"/>
        </w:rPr>
        <w:t>Het Bedrijf kan autonoom beslissen over investeringen, ongeacht de financieringswijze van deze investeringen indien deze zijn voorzien in het budget of meerjarenplan van het Bedrijf.</w:t>
      </w:r>
    </w:p>
    <w:p w:rsidR="008C6DF3" w:rsidRPr="008C6DF3" w:rsidRDefault="008C6DF3" w:rsidP="00C27893">
      <w:pPr>
        <w:spacing w:after="0" w:line="240" w:lineRule="auto"/>
        <w:ind w:left="567"/>
        <w:jc w:val="both"/>
        <w:rPr>
          <w:rFonts w:ascii="Arial" w:hAnsi="Arial" w:cs="Arial"/>
          <w:sz w:val="20"/>
          <w:szCs w:val="20"/>
        </w:rPr>
      </w:pPr>
    </w:p>
    <w:p w:rsidR="00D82E4F" w:rsidRPr="008C6DF3" w:rsidRDefault="00D82E4F" w:rsidP="00C27893">
      <w:pPr>
        <w:spacing w:after="0" w:line="240" w:lineRule="auto"/>
        <w:ind w:left="567"/>
        <w:jc w:val="both"/>
        <w:rPr>
          <w:rFonts w:ascii="Arial" w:hAnsi="Arial" w:cs="Arial"/>
          <w:sz w:val="20"/>
          <w:szCs w:val="20"/>
        </w:rPr>
      </w:pPr>
      <w:r w:rsidRPr="008C6DF3">
        <w:rPr>
          <w:rFonts w:ascii="Arial" w:hAnsi="Arial" w:cs="Arial"/>
          <w:sz w:val="20"/>
          <w:szCs w:val="20"/>
        </w:rPr>
        <w:lastRenderedPageBreak/>
        <w:t xml:space="preserve">Het directiecomité kan zonder voorafgaande aanpassing van het meerjarenplan voorzien in uitgaven die door dwingende en onvoorziene omstandigheden worden vereist, op voorwaarde dat hij daartoe een met redenen omkleed besluit neemt. Het directiecomité brengt de raad van bestuur daarvan onverwijld op de hoogte. </w:t>
      </w:r>
    </w:p>
    <w:p w:rsidR="008C6DF3" w:rsidRPr="008C6DF3" w:rsidRDefault="008C6DF3" w:rsidP="00C27893">
      <w:pPr>
        <w:spacing w:after="0" w:line="240" w:lineRule="auto"/>
        <w:ind w:left="567"/>
        <w:jc w:val="both"/>
        <w:rPr>
          <w:rFonts w:ascii="Arial" w:hAnsi="Arial" w:cs="Arial"/>
          <w:sz w:val="20"/>
          <w:szCs w:val="20"/>
        </w:rPr>
      </w:pPr>
    </w:p>
    <w:p w:rsidR="00D82E4F" w:rsidRPr="00AA62F8" w:rsidRDefault="00D82E4F" w:rsidP="00C27893">
      <w:pPr>
        <w:spacing w:after="0" w:line="240" w:lineRule="auto"/>
        <w:ind w:left="567"/>
        <w:jc w:val="both"/>
        <w:rPr>
          <w:rFonts w:ascii="Arial" w:hAnsi="Arial" w:cs="Arial"/>
          <w:sz w:val="20"/>
          <w:szCs w:val="20"/>
        </w:rPr>
      </w:pPr>
      <w:r w:rsidRPr="008C6DF3">
        <w:rPr>
          <w:rFonts w:ascii="Arial" w:hAnsi="Arial" w:cs="Arial"/>
          <w:sz w:val="20"/>
          <w:szCs w:val="20"/>
        </w:rPr>
        <w:t>In de gevallen, bedoeld in het voorgaande lid, worden de nodige kredieten onverwijld ingeschreven door een aanpassing van het meerjarenplan. De betaling mag evenwel worden uitgevoerd, zonder de</w:t>
      </w:r>
      <w:r w:rsidRPr="00F35E4B">
        <w:rPr>
          <w:rFonts w:ascii="Arial" w:hAnsi="Arial" w:cs="Arial"/>
          <w:color w:val="FF0000"/>
          <w:sz w:val="20"/>
          <w:szCs w:val="20"/>
        </w:rPr>
        <w:t xml:space="preserve"> </w:t>
      </w:r>
      <w:r w:rsidRPr="008C6DF3">
        <w:rPr>
          <w:rFonts w:ascii="Arial" w:hAnsi="Arial" w:cs="Arial"/>
          <w:sz w:val="20"/>
          <w:szCs w:val="20"/>
        </w:rPr>
        <w:t>aanpassing van het meerjarenplan af te wachten.</w:t>
      </w:r>
      <w:r w:rsidRPr="00AA62F8">
        <w:rPr>
          <w:rFonts w:ascii="Arial" w:hAnsi="Arial" w:cs="Arial"/>
          <w:sz w:val="20"/>
          <w:szCs w:val="20"/>
        </w:rPr>
        <w:t xml:space="preserve">  </w:t>
      </w:r>
    </w:p>
    <w:p w:rsidR="00D82E4F" w:rsidRDefault="00D82E4F"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1E5C3F">
        <w:rPr>
          <w:rFonts w:ascii="Arial" w:hAnsi="Arial" w:cs="Arial"/>
          <w:b/>
          <w:sz w:val="20"/>
          <w:szCs w:val="20"/>
        </w:rPr>
        <w:t>9</w:t>
      </w:r>
      <w:r w:rsidRPr="00154EA6">
        <w:rPr>
          <w:rFonts w:ascii="Arial" w:hAnsi="Arial" w:cs="Arial"/>
          <w:b/>
          <w:sz w:val="20"/>
          <w:szCs w:val="20"/>
        </w:rPr>
        <w:t xml:space="preserve"> Financiering van investeringen</w:t>
      </w:r>
    </w:p>
    <w:p w:rsidR="0030612E" w:rsidRDefault="0030612E"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Voor de financiering van </w:t>
      </w:r>
      <w:r w:rsidRPr="00613563">
        <w:rPr>
          <w:rFonts w:ascii="Arial" w:hAnsi="Arial" w:cs="Arial"/>
          <w:sz w:val="20"/>
          <w:szCs w:val="20"/>
        </w:rPr>
        <w:t>investeringen in de sport – of socio-culturele infrastructuur kan</w:t>
      </w:r>
      <w:r w:rsidRPr="00154EA6">
        <w:rPr>
          <w:rFonts w:ascii="Arial" w:hAnsi="Arial" w:cs="Arial"/>
          <w:sz w:val="20"/>
          <w:szCs w:val="20"/>
        </w:rPr>
        <w:t xml:space="preserve"> het </w:t>
      </w:r>
      <w:r w:rsidR="0015178F">
        <w:rPr>
          <w:rFonts w:ascii="Arial" w:hAnsi="Arial" w:cs="Arial"/>
          <w:sz w:val="20"/>
          <w:szCs w:val="20"/>
        </w:rPr>
        <w:t>Bedrijf</w:t>
      </w:r>
      <w:r w:rsidRPr="00154EA6">
        <w:rPr>
          <w:rFonts w:ascii="Arial" w:hAnsi="Arial" w:cs="Arial"/>
          <w:sz w:val="20"/>
          <w:szCs w:val="20"/>
        </w:rPr>
        <w:t xml:space="preserve"> een beroep doen op één van de volgende </w:t>
      </w:r>
      <w:r w:rsidR="004A28BF" w:rsidRPr="00154EA6">
        <w:rPr>
          <w:rFonts w:ascii="Arial" w:hAnsi="Arial" w:cs="Arial"/>
          <w:sz w:val="20"/>
          <w:szCs w:val="20"/>
        </w:rPr>
        <w:t>financieringsbronnen</w:t>
      </w:r>
      <w:r w:rsidRPr="00154EA6">
        <w:rPr>
          <w:rFonts w:ascii="Arial" w:hAnsi="Arial" w:cs="Arial"/>
          <w:sz w:val="20"/>
          <w:szCs w:val="20"/>
        </w:rPr>
        <w:t xml:space="preserve"> of op een combinatie ervan:</w:t>
      </w:r>
    </w:p>
    <w:p w:rsidR="00A5254A" w:rsidRPr="00154EA6"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financiering door middel van eigen vermogen;</w:t>
      </w:r>
    </w:p>
    <w:p w:rsidR="00A5254A" w:rsidRPr="00613563" w:rsidRDefault="00A5254A" w:rsidP="00196066">
      <w:pPr>
        <w:pStyle w:val="Lijstalinea"/>
        <w:numPr>
          <w:ilvl w:val="0"/>
          <w:numId w:val="14"/>
        </w:numPr>
        <w:spacing w:after="0" w:line="240" w:lineRule="auto"/>
        <w:jc w:val="both"/>
        <w:rPr>
          <w:rFonts w:ascii="Arial" w:hAnsi="Arial" w:cs="Arial"/>
          <w:sz w:val="20"/>
          <w:szCs w:val="20"/>
        </w:rPr>
      </w:pPr>
      <w:r w:rsidRPr="00613563">
        <w:rPr>
          <w:rFonts w:ascii="Arial" w:hAnsi="Arial" w:cs="Arial"/>
          <w:sz w:val="20"/>
          <w:szCs w:val="20"/>
        </w:rPr>
        <w:t>financiering door middel van investerings- of kapitaalsubsidies</w:t>
      </w:r>
      <w:r w:rsidR="009E121F" w:rsidRPr="00613563">
        <w:rPr>
          <w:rFonts w:ascii="Arial" w:hAnsi="Arial" w:cs="Arial"/>
          <w:sz w:val="20"/>
          <w:szCs w:val="20"/>
        </w:rPr>
        <w:t xml:space="preserve"> van </w:t>
      </w:r>
      <w:r w:rsidR="001C24F1" w:rsidRPr="00613563">
        <w:rPr>
          <w:rFonts w:ascii="Arial" w:hAnsi="Arial" w:cs="Arial"/>
          <w:sz w:val="20"/>
          <w:szCs w:val="20"/>
        </w:rPr>
        <w:t>derden, met uitsluiting van</w:t>
      </w:r>
      <w:r w:rsidR="009E121F" w:rsidRPr="00613563">
        <w:rPr>
          <w:rFonts w:ascii="Arial" w:hAnsi="Arial" w:cs="Arial"/>
          <w:sz w:val="20"/>
          <w:szCs w:val="20"/>
        </w:rPr>
        <w:t xml:space="preserve"> de Stad</w:t>
      </w:r>
      <w:r w:rsidRPr="00613563">
        <w:rPr>
          <w:rFonts w:ascii="Arial" w:hAnsi="Arial" w:cs="Arial"/>
          <w:sz w:val="20"/>
          <w:szCs w:val="20"/>
        </w:rPr>
        <w:t>;</w:t>
      </w:r>
    </w:p>
    <w:p w:rsidR="001C24F1" w:rsidRPr="00613563" w:rsidRDefault="00A5254A" w:rsidP="00196066">
      <w:pPr>
        <w:pStyle w:val="Lijstalinea"/>
        <w:numPr>
          <w:ilvl w:val="0"/>
          <w:numId w:val="14"/>
        </w:numPr>
        <w:spacing w:after="0" w:line="240" w:lineRule="auto"/>
        <w:jc w:val="both"/>
        <w:rPr>
          <w:rFonts w:ascii="Arial" w:hAnsi="Arial" w:cs="Arial"/>
          <w:sz w:val="20"/>
          <w:szCs w:val="20"/>
        </w:rPr>
      </w:pPr>
      <w:r w:rsidRPr="00154EA6">
        <w:rPr>
          <w:rFonts w:ascii="Arial" w:hAnsi="Arial" w:cs="Arial"/>
          <w:sz w:val="20"/>
          <w:szCs w:val="20"/>
        </w:rPr>
        <w:t xml:space="preserve">financiering door middel </w:t>
      </w:r>
      <w:r w:rsidR="001C24F1" w:rsidRPr="00613563">
        <w:rPr>
          <w:rFonts w:ascii="Arial" w:hAnsi="Arial" w:cs="Arial"/>
          <w:sz w:val="20"/>
          <w:szCs w:val="20"/>
        </w:rPr>
        <w:t>leningen;</w:t>
      </w:r>
    </w:p>
    <w:p w:rsidR="00A5254A" w:rsidRDefault="001C24F1" w:rsidP="00196066">
      <w:pPr>
        <w:pStyle w:val="Lijstalinea"/>
        <w:numPr>
          <w:ilvl w:val="0"/>
          <w:numId w:val="14"/>
        </w:numPr>
        <w:spacing w:after="0" w:line="240" w:lineRule="auto"/>
        <w:jc w:val="both"/>
        <w:rPr>
          <w:rFonts w:ascii="Arial" w:hAnsi="Arial" w:cs="Arial"/>
          <w:sz w:val="20"/>
          <w:szCs w:val="20"/>
        </w:rPr>
      </w:pPr>
      <w:r w:rsidRPr="00613563">
        <w:rPr>
          <w:rFonts w:ascii="Arial" w:hAnsi="Arial" w:cs="Arial"/>
          <w:sz w:val="20"/>
          <w:szCs w:val="20"/>
        </w:rPr>
        <w:t>allerhande fondsenwerving/sponsoring</w:t>
      </w:r>
      <w:r w:rsidR="00A5254A" w:rsidRPr="00154EA6">
        <w:rPr>
          <w:rFonts w:ascii="Arial" w:hAnsi="Arial" w:cs="Arial"/>
          <w:sz w:val="20"/>
          <w:szCs w:val="20"/>
        </w:rPr>
        <w:t>.</w:t>
      </w:r>
    </w:p>
    <w:p w:rsidR="00A5254A" w:rsidRPr="00154EA6" w:rsidRDefault="00A5254A" w:rsidP="00C27893">
      <w:pPr>
        <w:spacing w:after="0" w:line="240" w:lineRule="auto"/>
        <w:ind w:left="567"/>
        <w:jc w:val="both"/>
        <w:rPr>
          <w:rFonts w:ascii="Arial" w:hAnsi="Arial" w:cs="Arial"/>
          <w:sz w:val="20"/>
          <w:szCs w:val="20"/>
        </w:rPr>
      </w:pPr>
    </w:p>
    <w:p w:rsidR="00A5254A" w:rsidRPr="00613563" w:rsidRDefault="00A5254A" w:rsidP="00613563">
      <w:pPr>
        <w:spacing w:after="0" w:line="240" w:lineRule="auto"/>
        <w:ind w:left="567"/>
        <w:jc w:val="both"/>
        <w:rPr>
          <w:rFonts w:ascii="Arial" w:hAnsi="Arial" w:cs="Arial"/>
          <w:sz w:val="20"/>
          <w:szCs w:val="20"/>
        </w:rPr>
      </w:pPr>
      <w:r w:rsidRPr="00613563">
        <w:rPr>
          <w:rFonts w:ascii="Arial" w:hAnsi="Arial" w:cs="Arial"/>
          <w:sz w:val="20"/>
          <w:szCs w:val="20"/>
        </w:rPr>
        <w:t xml:space="preserve">De Stad kan leningen verstrekken aan het </w:t>
      </w:r>
      <w:r w:rsidR="0015178F">
        <w:rPr>
          <w:rFonts w:ascii="Arial" w:hAnsi="Arial" w:cs="Arial"/>
          <w:sz w:val="20"/>
          <w:szCs w:val="20"/>
        </w:rPr>
        <w:t>Bedrijf</w:t>
      </w:r>
      <w:r w:rsidRPr="00613563">
        <w:rPr>
          <w:rFonts w:ascii="Arial" w:hAnsi="Arial" w:cs="Arial"/>
          <w:sz w:val="20"/>
          <w:szCs w:val="20"/>
        </w:rPr>
        <w:t xml:space="preserve"> voor de financiering van de investeringen van </w:t>
      </w:r>
      <w:r w:rsidR="001C24F1" w:rsidRPr="00613563">
        <w:rPr>
          <w:rFonts w:ascii="Arial" w:hAnsi="Arial" w:cs="Arial"/>
          <w:sz w:val="20"/>
          <w:szCs w:val="20"/>
        </w:rPr>
        <w:t xml:space="preserve">de investeringen van het </w:t>
      </w:r>
      <w:r w:rsidR="0015178F">
        <w:rPr>
          <w:rFonts w:ascii="Arial" w:hAnsi="Arial" w:cs="Arial"/>
          <w:sz w:val="20"/>
          <w:szCs w:val="20"/>
        </w:rPr>
        <w:t>Bedrijf</w:t>
      </w:r>
      <w:r w:rsidR="001C24F1">
        <w:rPr>
          <w:rFonts w:ascii="Arial" w:hAnsi="Arial" w:cs="Arial"/>
          <w:sz w:val="20"/>
          <w:szCs w:val="20"/>
        </w:rPr>
        <w:t>.</w:t>
      </w:r>
      <w:r w:rsidR="00E919D0" w:rsidRPr="00613563">
        <w:rPr>
          <w:rFonts w:ascii="Arial" w:hAnsi="Arial" w:cs="Arial"/>
          <w:sz w:val="20"/>
          <w:szCs w:val="20"/>
        </w:rPr>
        <w:t xml:space="preserve"> De Stad kan beslissen dat de lening renteloos wordt toegekend.</w:t>
      </w:r>
      <w:r w:rsidR="009F39B0" w:rsidRPr="00613563">
        <w:rPr>
          <w:rFonts w:ascii="Arial" w:hAnsi="Arial" w:cs="Arial"/>
          <w:sz w:val="20"/>
          <w:szCs w:val="20"/>
        </w:rPr>
        <w:t xml:space="preserve"> Het tijdstip waarop de aflossingen een aanvang nemen, wordt door de Stad bepaald.</w:t>
      </w:r>
      <w:r w:rsidR="00613563">
        <w:rPr>
          <w:rFonts w:ascii="Arial" w:hAnsi="Arial" w:cs="Arial"/>
          <w:sz w:val="20"/>
          <w:szCs w:val="20"/>
        </w:rPr>
        <w:t xml:space="preserve"> </w:t>
      </w:r>
      <w:r w:rsidRPr="00613563">
        <w:rPr>
          <w:rFonts w:ascii="Arial" w:hAnsi="Arial" w:cs="Arial"/>
          <w:sz w:val="20"/>
          <w:szCs w:val="20"/>
        </w:rPr>
        <w:t>Het maximaal bedrag en de modaliteiten van deze leningen worden per project vastgelegd in een overeenkomst</w:t>
      </w:r>
    </w:p>
    <w:p w:rsidR="00613563" w:rsidRDefault="00613563" w:rsidP="00C27893">
      <w:pPr>
        <w:spacing w:after="0" w:line="240" w:lineRule="auto"/>
        <w:ind w:left="567"/>
        <w:jc w:val="both"/>
        <w:rPr>
          <w:rFonts w:ascii="Arial" w:hAnsi="Arial" w:cs="Arial"/>
          <w:sz w:val="20"/>
          <w:szCs w:val="20"/>
        </w:rPr>
      </w:pPr>
    </w:p>
    <w:p w:rsidR="001E40F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Indien onvoldoende eigen vermogen beschikbaar is en de </w:t>
      </w:r>
      <w:r w:rsidR="001C24F1">
        <w:rPr>
          <w:rFonts w:ascii="Arial" w:hAnsi="Arial" w:cs="Arial"/>
          <w:sz w:val="20"/>
          <w:szCs w:val="20"/>
        </w:rPr>
        <w:t>stedelijke l</w:t>
      </w:r>
      <w:r w:rsidRPr="00154EA6">
        <w:rPr>
          <w:rFonts w:ascii="Arial" w:hAnsi="Arial" w:cs="Arial"/>
          <w:sz w:val="20"/>
          <w:szCs w:val="20"/>
        </w:rPr>
        <w:t xml:space="preserve">eningen voor een bepaald project zijn uitgeput, kan het </w:t>
      </w:r>
      <w:r w:rsidR="0015178F">
        <w:rPr>
          <w:rFonts w:ascii="Arial" w:hAnsi="Arial" w:cs="Arial"/>
          <w:sz w:val="20"/>
          <w:szCs w:val="20"/>
        </w:rPr>
        <w:t>Bedrijf</w:t>
      </w:r>
      <w:r w:rsidRPr="00154EA6">
        <w:rPr>
          <w:rFonts w:ascii="Arial" w:hAnsi="Arial" w:cs="Arial"/>
          <w:sz w:val="20"/>
          <w:szCs w:val="20"/>
        </w:rPr>
        <w:t xml:space="preserve"> bij financiële instellingen kredieten aangaan ter financiering van goedgekeurde investeringen. </w:t>
      </w: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Indien een borgstelling door de Stad leidt tot voordeligere voorwaarden, kan de Stad beslissen zich borg te stellen voor kredieten ter financiering van goedgekeurde investeringen.</w:t>
      </w:r>
    </w:p>
    <w:p w:rsidR="001C24F1" w:rsidRDefault="001C24F1" w:rsidP="00C27893">
      <w:pPr>
        <w:spacing w:after="0" w:line="240" w:lineRule="auto"/>
        <w:ind w:left="567"/>
        <w:jc w:val="both"/>
        <w:rPr>
          <w:rFonts w:ascii="Arial" w:hAnsi="Arial" w:cs="Arial"/>
          <w:b/>
          <w:sz w:val="20"/>
          <w:szCs w:val="20"/>
        </w:rPr>
      </w:pPr>
    </w:p>
    <w:p w:rsidR="001C24F1" w:rsidRPr="00E53A92" w:rsidRDefault="001C24F1" w:rsidP="00C27893">
      <w:pPr>
        <w:spacing w:after="0" w:line="240" w:lineRule="auto"/>
        <w:ind w:left="567"/>
        <w:jc w:val="both"/>
        <w:rPr>
          <w:rFonts w:ascii="Arial" w:hAnsi="Arial" w:cs="Arial"/>
          <w:b/>
          <w:sz w:val="20"/>
          <w:szCs w:val="20"/>
        </w:rPr>
      </w:pPr>
      <w:r w:rsidRPr="00E53A92">
        <w:rPr>
          <w:rFonts w:ascii="Arial" w:hAnsi="Arial" w:cs="Arial"/>
          <w:b/>
          <w:sz w:val="20"/>
          <w:szCs w:val="20"/>
        </w:rPr>
        <w:t>Artikel 1</w:t>
      </w:r>
      <w:r w:rsidR="001E5C3F">
        <w:rPr>
          <w:rFonts w:ascii="Arial" w:hAnsi="Arial" w:cs="Arial"/>
          <w:b/>
          <w:sz w:val="20"/>
          <w:szCs w:val="20"/>
        </w:rPr>
        <w:t>0</w:t>
      </w:r>
      <w:r w:rsidRPr="00E53A92">
        <w:rPr>
          <w:rFonts w:ascii="Arial" w:hAnsi="Arial" w:cs="Arial"/>
          <w:b/>
          <w:sz w:val="20"/>
          <w:szCs w:val="20"/>
        </w:rPr>
        <w:t xml:space="preserve"> Aankoopcentrale</w:t>
      </w:r>
    </w:p>
    <w:p w:rsidR="00E53A92" w:rsidRPr="00E53A92" w:rsidRDefault="00E53A92" w:rsidP="00C27893">
      <w:pPr>
        <w:spacing w:after="0" w:line="240" w:lineRule="auto"/>
        <w:ind w:left="567"/>
        <w:jc w:val="both"/>
        <w:rPr>
          <w:rFonts w:ascii="Arial" w:hAnsi="Arial" w:cs="Arial"/>
          <w:sz w:val="20"/>
          <w:szCs w:val="20"/>
        </w:rPr>
      </w:pPr>
    </w:p>
    <w:p w:rsidR="001C24F1" w:rsidRPr="00E53A92" w:rsidRDefault="001C24F1" w:rsidP="00C27893">
      <w:pPr>
        <w:spacing w:after="0" w:line="240" w:lineRule="auto"/>
        <w:ind w:left="567"/>
        <w:jc w:val="both"/>
        <w:rPr>
          <w:rFonts w:ascii="Arial" w:hAnsi="Arial" w:cs="Arial"/>
          <w:sz w:val="20"/>
          <w:szCs w:val="20"/>
        </w:rPr>
      </w:pPr>
      <w:r w:rsidRPr="00E53A92">
        <w:rPr>
          <w:rFonts w:ascii="Arial" w:hAnsi="Arial" w:cs="Arial"/>
          <w:sz w:val="20"/>
          <w:szCs w:val="20"/>
        </w:rPr>
        <w:t>De Stad kan, als aankoopcentrale in de zin van artikel 2, 6°, Overheidsopdrachtenwet van 17 juni 2016, gecentraliseerde aankoopactiviteiten verrichten (mede) ten behoeve van het Bedrijf.</w:t>
      </w:r>
    </w:p>
    <w:p w:rsidR="00E53A92" w:rsidRPr="00E53A92" w:rsidRDefault="00E53A92" w:rsidP="00C27893">
      <w:pPr>
        <w:spacing w:after="0" w:line="240" w:lineRule="auto"/>
        <w:ind w:left="567"/>
        <w:jc w:val="both"/>
        <w:rPr>
          <w:rFonts w:ascii="Arial" w:hAnsi="Arial" w:cs="Arial"/>
          <w:sz w:val="20"/>
          <w:szCs w:val="20"/>
        </w:rPr>
      </w:pPr>
    </w:p>
    <w:p w:rsidR="001C24F1" w:rsidRPr="00E53A92" w:rsidRDefault="001C24F1" w:rsidP="00C27893">
      <w:pPr>
        <w:spacing w:after="0" w:line="240" w:lineRule="auto"/>
        <w:ind w:left="567"/>
        <w:jc w:val="both"/>
        <w:rPr>
          <w:rFonts w:ascii="Arial" w:hAnsi="Arial" w:cs="Arial"/>
          <w:sz w:val="20"/>
          <w:szCs w:val="20"/>
        </w:rPr>
      </w:pPr>
      <w:r w:rsidRPr="00E53A92">
        <w:rPr>
          <w:rFonts w:ascii="Arial" w:hAnsi="Arial" w:cs="Arial"/>
          <w:sz w:val="20"/>
          <w:szCs w:val="20"/>
        </w:rPr>
        <w:t>De Stad is alsdan verantwoordelijk voor het voeren van de plaatsingsprocedure tot en met de gunning van de opdracht.  De beslissingen ter zake van de Stad, zoals o.m. de beslissing tot goedkeuring van het bijzonder bestek, de gunningsbeslissing, …, vereisen geen (voorafgaandelijke) goedkeuring door het Bedrijf. Behoudens andersluidende overeenkomst, zal het Bedrijf zelf verantwoordelijk zijn voor de sluiting en uitvoering van haar overeenkomst met de opdrachtnemer en zal deze laatste zijn facturen m.b.t. de prestaties verricht ten behoeve van het Bedrijf rechtstreeks aan laatstgenoemde richten.</w:t>
      </w:r>
    </w:p>
    <w:p w:rsidR="00E53A92" w:rsidRPr="00E53A92" w:rsidRDefault="00E53A92" w:rsidP="00C27893">
      <w:pPr>
        <w:spacing w:after="0" w:line="240" w:lineRule="auto"/>
        <w:ind w:left="567"/>
        <w:jc w:val="both"/>
        <w:rPr>
          <w:rFonts w:ascii="Arial" w:hAnsi="Arial" w:cs="Arial"/>
          <w:sz w:val="20"/>
          <w:szCs w:val="20"/>
        </w:rPr>
      </w:pPr>
    </w:p>
    <w:p w:rsidR="001C24F1" w:rsidRPr="00E53A92" w:rsidRDefault="001C24F1" w:rsidP="00C27893">
      <w:pPr>
        <w:spacing w:after="0" w:line="240" w:lineRule="auto"/>
        <w:ind w:left="567"/>
        <w:jc w:val="both"/>
        <w:rPr>
          <w:rFonts w:ascii="Arial" w:hAnsi="Arial" w:cs="Arial"/>
          <w:sz w:val="20"/>
          <w:szCs w:val="20"/>
        </w:rPr>
      </w:pPr>
      <w:r w:rsidRPr="00E53A92">
        <w:rPr>
          <w:rFonts w:ascii="Arial" w:hAnsi="Arial" w:cs="Arial"/>
          <w:sz w:val="20"/>
          <w:szCs w:val="20"/>
        </w:rPr>
        <w:t>Tevens kan het Bedrijf gebruik maken van de door de Stad als aankoopcentrale gesloten raamovereenkomsten, voor zover het Bedrijf in het betreffende bijzonder bestek uitdrukkelijk werd vermeld als mogelijke afnemer.  Het Bedrijf kan alsdan rechtstreeks, zonder plaatsingsprocedure, beroep doen op de door de Stad aangestelde opdrachtnemer.  Behoudens andersluidende overeenkomst, zal het Bedrijf zelf verantwoordelijk zijn voor de sluiting en uitvoering van haar overeenkomst met de opdrachtnemer en zal deze laatste zijn facturen m.b.t. de prestaties verricht ten behoeve van het Bedrijf rechtstreeks aan laatstgenoemde richten.</w:t>
      </w:r>
    </w:p>
    <w:p w:rsidR="00E53A92" w:rsidRPr="00E53A92" w:rsidRDefault="00E53A92" w:rsidP="00C27893">
      <w:pPr>
        <w:spacing w:after="0" w:line="240" w:lineRule="auto"/>
        <w:ind w:left="567"/>
        <w:jc w:val="both"/>
        <w:rPr>
          <w:rFonts w:ascii="Arial" w:hAnsi="Arial" w:cs="Arial"/>
          <w:sz w:val="20"/>
          <w:szCs w:val="20"/>
        </w:rPr>
      </w:pPr>
    </w:p>
    <w:p w:rsidR="001C24F1" w:rsidRPr="00D970E8" w:rsidRDefault="001C24F1" w:rsidP="00C27893">
      <w:pPr>
        <w:spacing w:after="0" w:line="240" w:lineRule="auto"/>
        <w:ind w:left="567"/>
        <w:jc w:val="both"/>
        <w:rPr>
          <w:rFonts w:ascii="Arial" w:hAnsi="Arial" w:cs="Arial"/>
          <w:sz w:val="20"/>
          <w:szCs w:val="20"/>
        </w:rPr>
      </w:pPr>
      <w:r w:rsidRPr="00E53A92">
        <w:rPr>
          <w:rFonts w:ascii="Arial" w:hAnsi="Arial" w:cs="Arial"/>
          <w:sz w:val="20"/>
          <w:szCs w:val="20"/>
        </w:rPr>
        <w:t>Verdere praktische afspraken dienaangaande kunnen worden overeengekomen in een afzonderlijke samenwerkingsovereenkomst.</w:t>
      </w:r>
    </w:p>
    <w:p w:rsidR="001C24F1" w:rsidRPr="00154EA6" w:rsidRDefault="001C24F1" w:rsidP="00C27893">
      <w:pPr>
        <w:spacing w:after="0" w:line="240" w:lineRule="auto"/>
        <w:ind w:left="567"/>
        <w:jc w:val="both"/>
        <w:rPr>
          <w:rFonts w:ascii="Arial" w:hAnsi="Arial" w:cs="Arial"/>
          <w:sz w:val="20"/>
          <w:szCs w:val="20"/>
        </w:rPr>
      </w:pPr>
    </w:p>
    <w:p w:rsidR="00026129" w:rsidRDefault="00026129" w:rsidP="00C27893">
      <w:pPr>
        <w:spacing w:after="0" w:line="240" w:lineRule="auto"/>
        <w:ind w:left="567"/>
        <w:jc w:val="both"/>
        <w:rPr>
          <w:rFonts w:ascii="Arial" w:hAnsi="Arial" w:cs="Arial"/>
          <w:b/>
          <w:sz w:val="20"/>
          <w:szCs w:val="20"/>
        </w:rPr>
      </w:pPr>
    </w:p>
    <w:p w:rsidR="00A5254A" w:rsidRPr="0030612E" w:rsidRDefault="00A5254A" w:rsidP="00C27893">
      <w:pPr>
        <w:spacing w:after="0" w:line="240" w:lineRule="auto"/>
        <w:ind w:left="567"/>
        <w:jc w:val="both"/>
        <w:rPr>
          <w:rFonts w:ascii="Arial" w:hAnsi="Arial" w:cs="Arial"/>
          <w:b/>
          <w:sz w:val="20"/>
          <w:szCs w:val="20"/>
        </w:rPr>
      </w:pPr>
      <w:r w:rsidRPr="0030612E">
        <w:rPr>
          <w:rFonts w:ascii="Arial" w:hAnsi="Arial" w:cs="Arial"/>
          <w:b/>
          <w:sz w:val="20"/>
          <w:szCs w:val="20"/>
        </w:rPr>
        <w:t>HOOFDSTUK V – STEDELIJKE SPORT- EN CULTUURBELEID</w:t>
      </w:r>
    </w:p>
    <w:p w:rsidR="0030612E" w:rsidRPr="0030612E" w:rsidRDefault="0030612E" w:rsidP="00C27893">
      <w:pPr>
        <w:spacing w:after="0" w:line="240" w:lineRule="auto"/>
        <w:ind w:left="567"/>
        <w:jc w:val="both"/>
        <w:rPr>
          <w:rFonts w:ascii="Arial" w:hAnsi="Arial" w:cs="Arial"/>
          <w:b/>
          <w:sz w:val="20"/>
          <w:szCs w:val="20"/>
        </w:rPr>
      </w:pPr>
    </w:p>
    <w:p w:rsidR="00A5254A" w:rsidRPr="0030612E" w:rsidRDefault="00A5254A" w:rsidP="00C27893">
      <w:pPr>
        <w:spacing w:after="0" w:line="240" w:lineRule="auto"/>
        <w:ind w:left="567"/>
        <w:jc w:val="both"/>
        <w:rPr>
          <w:rFonts w:ascii="Arial" w:hAnsi="Arial" w:cs="Arial"/>
          <w:b/>
          <w:sz w:val="20"/>
          <w:szCs w:val="20"/>
        </w:rPr>
      </w:pPr>
      <w:r w:rsidRPr="0030612E">
        <w:rPr>
          <w:rFonts w:ascii="Arial" w:hAnsi="Arial" w:cs="Arial"/>
          <w:b/>
          <w:sz w:val="20"/>
          <w:szCs w:val="20"/>
        </w:rPr>
        <w:t>Artikel 1</w:t>
      </w:r>
      <w:r w:rsidR="001E5C3F">
        <w:rPr>
          <w:rFonts w:ascii="Arial" w:hAnsi="Arial" w:cs="Arial"/>
          <w:b/>
          <w:sz w:val="20"/>
          <w:szCs w:val="20"/>
        </w:rPr>
        <w:t>1</w:t>
      </w:r>
      <w:r w:rsidRPr="0030612E">
        <w:rPr>
          <w:rFonts w:ascii="Arial" w:hAnsi="Arial" w:cs="Arial"/>
          <w:b/>
          <w:sz w:val="20"/>
          <w:szCs w:val="20"/>
        </w:rPr>
        <w:t xml:space="preserve"> Inschake</w:t>
      </w:r>
      <w:r w:rsidR="00303CA9">
        <w:rPr>
          <w:rFonts w:ascii="Arial" w:hAnsi="Arial" w:cs="Arial"/>
          <w:b/>
          <w:sz w:val="20"/>
          <w:szCs w:val="20"/>
        </w:rPr>
        <w:t>ling in het stedelijke sport-,</w:t>
      </w:r>
      <w:r w:rsidRPr="0030612E">
        <w:rPr>
          <w:rFonts w:ascii="Arial" w:hAnsi="Arial" w:cs="Arial"/>
          <w:b/>
          <w:sz w:val="20"/>
          <w:szCs w:val="20"/>
        </w:rPr>
        <w:t xml:space="preserve"> cultuur</w:t>
      </w:r>
      <w:r w:rsidR="00303CA9">
        <w:rPr>
          <w:rFonts w:ascii="Arial" w:hAnsi="Arial" w:cs="Arial"/>
          <w:b/>
          <w:sz w:val="20"/>
          <w:szCs w:val="20"/>
        </w:rPr>
        <w:t>-, en jeugd</w:t>
      </w:r>
      <w:r w:rsidRPr="0030612E">
        <w:rPr>
          <w:rFonts w:ascii="Arial" w:hAnsi="Arial" w:cs="Arial"/>
          <w:b/>
          <w:sz w:val="20"/>
          <w:szCs w:val="20"/>
        </w:rPr>
        <w:t>beleid</w:t>
      </w:r>
    </w:p>
    <w:p w:rsidR="0030612E" w:rsidRPr="0030612E" w:rsidRDefault="0030612E" w:rsidP="00C27893">
      <w:pPr>
        <w:spacing w:after="0" w:line="240" w:lineRule="auto"/>
        <w:ind w:left="567"/>
        <w:jc w:val="both"/>
        <w:rPr>
          <w:rFonts w:ascii="Arial" w:hAnsi="Arial" w:cs="Arial"/>
          <w:sz w:val="20"/>
          <w:szCs w:val="20"/>
        </w:rPr>
      </w:pPr>
    </w:p>
    <w:p w:rsidR="00A5254A" w:rsidRPr="0030612E" w:rsidRDefault="00A5254A" w:rsidP="00C27893">
      <w:pPr>
        <w:spacing w:after="0" w:line="240" w:lineRule="auto"/>
        <w:ind w:left="567"/>
        <w:jc w:val="both"/>
        <w:rPr>
          <w:rFonts w:ascii="Arial" w:hAnsi="Arial" w:cs="Arial"/>
          <w:sz w:val="20"/>
          <w:szCs w:val="20"/>
        </w:rPr>
      </w:pPr>
      <w:r w:rsidRPr="0030612E">
        <w:rPr>
          <w:rFonts w:ascii="Arial" w:hAnsi="Arial" w:cs="Arial"/>
          <w:sz w:val="20"/>
          <w:szCs w:val="20"/>
        </w:rPr>
        <w:lastRenderedPageBreak/>
        <w:t xml:space="preserve">Het </w:t>
      </w:r>
      <w:r w:rsidR="0015178F">
        <w:rPr>
          <w:rFonts w:ascii="Arial" w:hAnsi="Arial" w:cs="Arial"/>
          <w:sz w:val="20"/>
          <w:szCs w:val="20"/>
        </w:rPr>
        <w:t>Bedrijf</w:t>
      </w:r>
      <w:r w:rsidRPr="0030612E">
        <w:rPr>
          <w:rFonts w:ascii="Arial" w:hAnsi="Arial" w:cs="Arial"/>
          <w:sz w:val="20"/>
          <w:szCs w:val="20"/>
        </w:rPr>
        <w:t xml:space="preserve"> verbindt er zich toe om in het kader van de aan haar toevertrouwde exploitatieopdrachten het sport-</w:t>
      </w:r>
      <w:r w:rsidR="00303CA9">
        <w:rPr>
          <w:rFonts w:ascii="Arial" w:hAnsi="Arial" w:cs="Arial"/>
          <w:sz w:val="20"/>
          <w:szCs w:val="20"/>
        </w:rPr>
        <w:t>, cultuur- en jeugdb</w:t>
      </w:r>
      <w:r w:rsidRPr="0030612E">
        <w:rPr>
          <w:rFonts w:ascii="Arial" w:hAnsi="Arial" w:cs="Arial"/>
          <w:sz w:val="20"/>
          <w:szCs w:val="20"/>
        </w:rPr>
        <w:t>eleid van de Stad uit te voeren.</w:t>
      </w:r>
    </w:p>
    <w:p w:rsidR="0030612E" w:rsidRPr="0030612E" w:rsidRDefault="0030612E" w:rsidP="00C27893">
      <w:pPr>
        <w:spacing w:after="0" w:line="240" w:lineRule="auto"/>
        <w:ind w:left="567"/>
        <w:jc w:val="both"/>
        <w:rPr>
          <w:rFonts w:ascii="Arial" w:hAnsi="Arial" w:cs="Arial"/>
          <w:sz w:val="20"/>
          <w:szCs w:val="20"/>
        </w:rPr>
      </w:pPr>
    </w:p>
    <w:p w:rsidR="00A5254A" w:rsidRPr="0030612E" w:rsidRDefault="00A5254A" w:rsidP="00C27893">
      <w:pPr>
        <w:spacing w:after="0" w:line="240" w:lineRule="auto"/>
        <w:ind w:left="567"/>
        <w:jc w:val="both"/>
        <w:rPr>
          <w:rFonts w:ascii="Arial" w:hAnsi="Arial" w:cs="Arial"/>
          <w:sz w:val="20"/>
          <w:szCs w:val="20"/>
        </w:rPr>
      </w:pPr>
      <w:r w:rsidRPr="0030612E">
        <w:rPr>
          <w:rFonts w:ascii="Arial" w:hAnsi="Arial" w:cs="Arial"/>
          <w:sz w:val="20"/>
          <w:szCs w:val="20"/>
        </w:rPr>
        <w:t>De Stad kan te allen tijde en bij voorrang over de infrastructuur beschikken. De Stad betaalt hiervoor een vergoeding, die wordt opgenomen in het retributiereglement.</w:t>
      </w:r>
    </w:p>
    <w:p w:rsidR="004A28BF" w:rsidRPr="0030612E" w:rsidRDefault="004A28BF" w:rsidP="00C27893">
      <w:pPr>
        <w:spacing w:after="0" w:line="240" w:lineRule="auto"/>
        <w:ind w:left="567"/>
        <w:jc w:val="both"/>
        <w:rPr>
          <w:rFonts w:ascii="Arial" w:hAnsi="Arial" w:cs="Arial"/>
          <w:b/>
          <w:sz w:val="20"/>
          <w:szCs w:val="20"/>
        </w:rPr>
      </w:pPr>
    </w:p>
    <w:p w:rsidR="00A5254A" w:rsidRPr="0030612E" w:rsidRDefault="00A5254A" w:rsidP="00C27893">
      <w:pPr>
        <w:spacing w:after="0" w:line="240" w:lineRule="auto"/>
        <w:ind w:left="567"/>
        <w:jc w:val="both"/>
        <w:rPr>
          <w:rFonts w:ascii="Arial" w:hAnsi="Arial" w:cs="Arial"/>
          <w:b/>
          <w:sz w:val="20"/>
          <w:szCs w:val="20"/>
        </w:rPr>
      </w:pPr>
      <w:r w:rsidRPr="0030612E">
        <w:rPr>
          <w:rFonts w:ascii="Arial" w:hAnsi="Arial" w:cs="Arial"/>
          <w:b/>
          <w:sz w:val="20"/>
          <w:szCs w:val="20"/>
        </w:rPr>
        <w:t>Artikel 1</w:t>
      </w:r>
      <w:r w:rsidR="001E5C3F">
        <w:rPr>
          <w:rFonts w:ascii="Arial" w:hAnsi="Arial" w:cs="Arial"/>
          <w:b/>
          <w:sz w:val="20"/>
          <w:szCs w:val="20"/>
        </w:rPr>
        <w:t>2</w:t>
      </w:r>
      <w:r w:rsidRPr="0030612E">
        <w:rPr>
          <w:rFonts w:ascii="Arial" w:hAnsi="Arial" w:cs="Arial"/>
          <w:b/>
          <w:sz w:val="20"/>
          <w:szCs w:val="20"/>
        </w:rPr>
        <w:t xml:space="preserve"> Rapportering aan subsidiërende overheid</w:t>
      </w:r>
    </w:p>
    <w:p w:rsidR="0030612E" w:rsidRPr="0030612E" w:rsidRDefault="0030612E" w:rsidP="00C27893">
      <w:pPr>
        <w:spacing w:after="0" w:line="240" w:lineRule="auto"/>
        <w:ind w:left="567"/>
        <w:jc w:val="both"/>
        <w:rPr>
          <w:rFonts w:ascii="Arial" w:hAnsi="Arial" w:cs="Arial"/>
          <w:sz w:val="20"/>
          <w:szCs w:val="20"/>
        </w:rPr>
      </w:pPr>
    </w:p>
    <w:p w:rsidR="00A5254A" w:rsidRPr="0030612E" w:rsidRDefault="00A5254A" w:rsidP="00C27893">
      <w:pPr>
        <w:spacing w:after="0" w:line="240" w:lineRule="auto"/>
        <w:ind w:left="567"/>
        <w:jc w:val="both"/>
        <w:rPr>
          <w:rFonts w:ascii="Arial" w:hAnsi="Arial" w:cs="Arial"/>
          <w:sz w:val="20"/>
          <w:szCs w:val="20"/>
        </w:rPr>
      </w:pPr>
      <w:r w:rsidRPr="0030612E">
        <w:rPr>
          <w:rFonts w:ascii="Arial" w:hAnsi="Arial" w:cs="Arial"/>
          <w:sz w:val="20"/>
          <w:szCs w:val="20"/>
        </w:rPr>
        <w:t xml:space="preserve">Het </w:t>
      </w:r>
      <w:r w:rsidR="0015178F">
        <w:rPr>
          <w:rFonts w:ascii="Arial" w:hAnsi="Arial" w:cs="Arial"/>
          <w:sz w:val="20"/>
          <w:szCs w:val="20"/>
        </w:rPr>
        <w:t>Bedrijf</w:t>
      </w:r>
      <w:r w:rsidRPr="0030612E">
        <w:rPr>
          <w:rFonts w:ascii="Arial" w:hAnsi="Arial" w:cs="Arial"/>
          <w:sz w:val="20"/>
          <w:szCs w:val="20"/>
        </w:rPr>
        <w:t xml:space="preserve"> verbindt er zich toe aan de Stad de vereiste informatie ter beschikking te stellen teneinde de Stad toe te laten haar informatie- en rapporteringverplichtingen ten opzichte van de hogere overheden te vervullen met het oog op erkenning en subsidiëring.</w:t>
      </w:r>
    </w:p>
    <w:p w:rsidR="004A28BF" w:rsidRPr="0030612E" w:rsidRDefault="004A28BF" w:rsidP="00C27893">
      <w:pPr>
        <w:spacing w:after="0" w:line="240" w:lineRule="auto"/>
        <w:ind w:left="567"/>
        <w:jc w:val="both"/>
        <w:rPr>
          <w:rFonts w:ascii="Arial" w:hAnsi="Arial" w:cs="Arial"/>
          <w:b/>
          <w:sz w:val="20"/>
          <w:szCs w:val="20"/>
        </w:rPr>
      </w:pPr>
    </w:p>
    <w:p w:rsidR="00A5254A" w:rsidRPr="0030612E" w:rsidRDefault="00A5254A" w:rsidP="00C27893">
      <w:pPr>
        <w:spacing w:after="0" w:line="240" w:lineRule="auto"/>
        <w:ind w:left="567"/>
        <w:jc w:val="both"/>
        <w:rPr>
          <w:rFonts w:ascii="Arial" w:hAnsi="Arial" w:cs="Arial"/>
          <w:b/>
          <w:sz w:val="20"/>
          <w:szCs w:val="20"/>
        </w:rPr>
      </w:pPr>
      <w:r w:rsidRPr="0030612E">
        <w:rPr>
          <w:rFonts w:ascii="Arial" w:hAnsi="Arial" w:cs="Arial"/>
          <w:b/>
          <w:sz w:val="20"/>
          <w:szCs w:val="20"/>
        </w:rPr>
        <w:t>Artikel 1</w:t>
      </w:r>
      <w:r w:rsidR="001E5C3F">
        <w:rPr>
          <w:rFonts w:ascii="Arial" w:hAnsi="Arial" w:cs="Arial"/>
          <w:b/>
          <w:sz w:val="20"/>
          <w:szCs w:val="20"/>
        </w:rPr>
        <w:t>3</w:t>
      </w:r>
      <w:r w:rsidRPr="0030612E">
        <w:rPr>
          <w:rFonts w:ascii="Arial" w:hAnsi="Arial" w:cs="Arial"/>
          <w:b/>
          <w:sz w:val="20"/>
          <w:szCs w:val="20"/>
        </w:rPr>
        <w:t xml:space="preserve"> Advies</w:t>
      </w:r>
    </w:p>
    <w:p w:rsidR="0030612E" w:rsidRDefault="0030612E" w:rsidP="00C27893">
      <w:pPr>
        <w:spacing w:after="0" w:line="240" w:lineRule="auto"/>
        <w:ind w:left="567"/>
        <w:jc w:val="both"/>
        <w:rPr>
          <w:rFonts w:ascii="Arial" w:hAnsi="Arial" w:cs="Arial"/>
          <w:sz w:val="20"/>
          <w:szCs w:val="20"/>
        </w:rPr>
      </w:pPr>
    </w:p>
    <w:p w:rsidR="00A5254A" w:rsidRPr="0030612E" w:rsidRDefault="00A5254A" w:rsidP="00C27893">
      <w:pPr>
        <w:spacing w:after="0" w:line="240" w:lineRule="auto"/>
        <w:ind w:left="567"/>
        <w:jc w:val="both"/>
        <w:rPr>
          <w:rFonts w:ascii="Arial" w:hAnsi="Arial" w:cs="Arial"/>
          <w:sz w:val="20"/>
          <w:szCs w:val="20"/>
        </w:rPr>
      </w:pPr>
      <w:r w:rsidRPr="0030612E">
        <w:rPr>
          <w:rFonts w:ascii="Arial" w:hAnsi="Arial" w:cs="Arial"/>
          <w:sz w:val="20"/>
          <w:szCs w:val="20"/>
        </w:rPr>
        <w:t xml:space="preserve">Het </w:t>
      </w:r>
      <w:r w:rsidR="0015178F">
        <w:rPr>
          <w:rFonts w:ascii="Arial" w:hAnsi="Arial" w:cs="Arial"/>
          <w:sz w:val="20"/>
          <w:szCs w:val="20"/>
        </w:rPr>
        <w:t>Bedrijf</w:t>
      </w:r>
      <w:r w:rsidRPr="0030612E">
        <w:rPr>
          <w:rFonts w:ascii="Arial" w:hAnsi="Arial" w:cs="Arial"/>
          <w:sz w:val="20"/>
          <w:szCs w:val="20"/>
        </w:rPr>
        <w:t xml:space="preserve"> wordt bijgestaan door een vaste commissie van advies, waarin alle vertegenwoordigende verenigingen van de gebruikers en alle filosofische en ideologische strekkingen opgenomen zijn, overeenkomstig de wet van 16 juli 1973 waarbij de bescherming van de ideologische en filosofische strekkingen gewaarborgd wordt.</w:t>
      </w:r>
    </w:p>
    <w:p w:rsidR="0030612E" w:rsidRPr="0030612E" w:rsidRDefault="0030612E"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30612E">
        <w:rPr>
          <w:rFonts w:ascii="Arial" w:hAnsi="Arial" w:cs="Arial"/>
          <w:sz w:val="20"/>
          <w:szCs w:val="20"/>
        </w:rPr>
        <w:t>De stedelijke sportraad, het beheersorgaan van het gemeenschapscentrum, de museumcommissie en de stedelijke cultuurraad vervullen de rol van vaste commissie voor advies.</w:t>
      </w:r>
    </w:p>
    <w:p w:rsidR="002B6296" w:rsidRDefault="002B6296" w:rsidP="00C27893">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b/>
          <w:sz w:val="20"/>
          <w:szCs w:val="20"/>
        </w:rPr>
      </w:pPr>
      <w:r w:rsidRPr="007D16AE">
        <w:rPr>
          <w:rFonts w:ascii="Arial" w:hAnsi="Arial" w:cs="Arial"/>
          <w:b/>
          <w:sz w:val="20"/>
          <w:szCs w:val="20"/>
        </w:rPr>
        <w:t>HOOFDSTUK VI – PATRIMONIUMBEHEER</w:t>
      </w:r>
    </w:p>
    <w:p w:rsidR="00372311" w:rsidRPr="007D16AE" w:rsidRDefault="00372311" w:rsidP="00372311">
      <w:pPr>
        <w:spacing w:after="0" w:line="240" w:lineRule="auto"/>
        <w:ind w:left="567"/>
        <w:jc w:val="both"/>
        <w:rPr>
          <w:rFonts w:ascii="Arial" w:hAnsi="Arial" w:cs="Arial"/>
          <w:b/>
          <w:sz w:val="20"/>
          <w:szCs w:val="20"/>
        </w:rPr>
      </w:pPr>
    </w:p>
    <w:p w:rsidR="00372311" w:rsidRPr="007D16AE" w:rsidRDefault="00372311" w:rsidP="00372311">
      <w:pPr>
        <w:spacing w:after="0" w:line="240" w:lineRule="auto"/>
        <w:ind w:left="567"/>
        <w:jc w:val="both"/>
        <w:rPr>
          <w:rFonts w:ascii="Arial" w:hAnsi="Arial" w:cs="Arial"/>
          <w:b/>
          <w:sz w:val="20"/>
          <w:szCs w:val="20"/>
        </w:rPr>
      </w:pPr>
      <w:r w:rsidRPr="007D16AE">
        <w:rPr>
          <w:rFonts w:ascii="Arial" w:hAnsi="Arial" w:cs="Arial"/>
          <w:b/>
          <w:sz w:val="20"/>
          <w:szCs w:val="20"/>
        </w:rPr>
        <w:t>Artikel 1</w:t>
      </w:r>
      <w:r w:rsidR="001E5C3F">
        <w:rPr>
          <w:rFonts w:ascii="Arial" w:hAnsi="Arial" w:cs="Arial"/>
          <w:b/>
          <w:sz w:val="20"/>
          <w:szCs w:val="20"/>
        </w:rPr>
        <w:t>4</w:t>
      </w:r>
      <w:r w:rsidRPr="007D16AE">
        <w:rPr>
          <w:rFonts w:ascii="Arial" w:hAnsi="Arial" w:cs="Arial"/>
          <w:b/>
          <w:sz w:val="20"/>
          <w:szCs w:val="20"/>
        </w:rPr>
        <w:t xml:space="preserve"> Algemeen</w:t>
      </w:r>
    </w:p>
    <w:p w:rsidR="00372311" w:rsidRPr="007D16AE" w:rsidRDefault="00372311" w:rsidP="00372311">
      <w:pPr>
        <w:spacing w:after="0" w:line="240" w:lineRule="auto"/>
        <w:ind w:left="567"/>
        <w:jc w:val="both"/>
        <w:rPr>
          <w:rFonts w:ascii="Arial" w:hAnsi="Arial" w:cs="Arial"/>
          <w:sz w:val="20"/>
          <w:szCs w:val="20"/>
        </w:rPr>
      </w:pPr>
    </w:p>
    <w:p w:rsidR="00372311" w:rsidRPr="00561785" w:rsidRDefault="00372311" w:rsidP="00372311">
      <w:pPr>
        <w:spacing w:after="0" w:line="240" w:lineRule="auto"/>
        <w:ind w:left="567"/>
        <w:jc w:val="both"/>
        <w:rPr>
          <w:rFonts w:ascii="Arial" w:hAnsi="Arial" w:cs="Arial"/>
          <w:b/>
          <w:sz w:val="20"/>
          <w:szCs w:val="20"/>
        </w:rPr>
      </w:pPr>
      <w:r w:rsidRPr="00561785">
        <w:rPr>
          <w:rFonts w:ascii="Arial" w:hAnsi="Arial" w:cs="Arial"/>
          <w:b/>
          <w:sz w:val="20"/>
          <w:szCs w:val="20"/>
        </w:rPr>
        <w:t>§1 Begeleiding van projecten</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sz w:val="20"/>
          <w:szCs w:val="20"/>
        </w:rPr>
      </w:pPr>
      <w:r w:rsidRPr="007D16AE">
        <w:rPr>
          <w:rFonts w:ascii="Arial" w:hAnsi="Arial" w:cs="Arial"/>
          <w:sz w:val="20"/>
          <w:szCs w:val="20"/>
        </w:rPr>
        <w:t xml:space="preserve">Het </w:t>
      </w:r>
      <w:r w:rsidR="0015178F">
        <w:rPr>
          <w:rFonts w:ascii="Arial" w:hAnsi="Arial" w:cs="Arial"/>
          <w:sz w:val="20"/>
          <w:szCs w:val="20"/>
        </w:rPr>
        <w:t>Bedrijf</w:t>
      </w:r>
      <w:r w:rsidRPr="007D16AE">
        <w:rPr>
          <w:rFonts w:ascii="Arial" w:hAnsi="Arial" w:cs="Arial"/>
          <w:sz w:val="20"/>
          <w:szCs w:val="20"/>
        </w:rPr>
        <w:t xml:space="preserve"> kan conform haar maatschappelijk doel ingrijpende projecten begeleiden of zelf realiseren. </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sz w:val="20"/>
          <w:szCs w:val="20"/>
        </w:rPr>
      </w:pPr>
      <w:r w:rsidRPr="007D16AE">
        <w:rPr>
          <w:rFonts w:ascii="Arial" w:hAnsi="Arial" w:cs="Arial"/>
          <w:sz w:val="20"/>
          <w:szCs w:val="20"/>
        </w:rPr>
        <w:t xml:space="preserve">De meerwaarde van het autonoom gemeentebedrijf in de realisatie van projecten ligt hier in haar bedrijfsmatige aanpak. Voor gedeelde investeringsprojecten die een versterking van de structuur van de Stad beogen en die gepaard gaan met een zekere complexiteit, is het autonoom gemeentebedrijf hét aanspreekpunt voor private partners, politiek en administratie. Het </w:t>
      </w:r>
      <w:r w:rsidR="0015178F">
        <w:rPr>
          <w:rFonts w:ascii="Arial" w:hAnsi="Arial" w:cs="Arial"/>
          <w:sz w:val="20"/>
          <w:szCs w:val="20"/>
        </w:rPr>
        <w:t>Bedrijf</w:t>
      </w:r>
      <w:r w:rsidRPr="007D16AE">
        <w:rPr>
          <w:rFonts w:ascii="Arial" w:hAnsi="Arial" w:cs="Arial"/>
          <w:sz w:val="20"/>
          <w:szCs w:val="20"/>
        </w:rPr>
        <w:t xml:space="preserve"> programmeert de projecten, zoekt partners voor de begeleiding en uitvoering van PPS-projecten en</w:t>
      </w:r>
      <w:r w:rsidRPr="007D16AE">
        <w:rPr>
          <w:rFonts w:ascii="Arial" w:hAnsi="Arial" w:cs="Arial"/>
          <w:i/>
          <w:iCs/>
          <w:sz w:val="20"/>
          <w:szCs w:val="20"/>
        </w:rPr>
        <w:t xml:space="preserve"> </w:t>
      </w:r>
      <w:r w:rsidRPr="007D16AE">
        <w:rPr>
          <w:rFonts w:ascii="Arial" w:hAnsi="Arial" w:cs="Arial"/>
          <w:sz w:val="20"/>
          <w:szCs w:val="20"/>
        </w:rPr>
        <w:t>adviseert het stadsbestuur. Door deze activiteiten voor meerdere projecten toe te wijzen aan het autonoom gemeentebedrijf wordt een kenniscentrum ontwikkeld die de ontwikkeling en begeleiding van toekomstige projecten ten goede komt.</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sz w:val="20"/>
          <w:szCs w:val="20"/>
        </w:rPr>
      </w:pPr>
      <w:r w:rsidRPr="007D16AE">
        <w:rPr>
          <w:rFonts w:ascii="Arial" w:hAnsi="Arial" w:cs="Arial"/>
          <w:sz w:val="20"/>
          <w:szCs w:val="20"/>
        </w:rPr>
        <w:t xml:space="preserve">Het </w:t>
      </w:r>
      <w:r w:rsidR="0015178F">
        <w:rPr>
          <w:rFonts w:ascii="Arial" w:hAnsi="Arial" w:cs="Arial"/>
          <w:sz w:val="20"/>
          <w:szCs w:val="20"/>
        </w:rPr>
        <w:t>Bedrijf</w:t>
      </w:r>
      <w:r w:rsidRPr="007D16AE">
        <w:rPr>
          <w:rFonts w:ascii="Arial" w:hAnsi="Arial" w:cs="Arial"/>
          <w:sz w:val="20"/>
          <w:szCs w:val="20"/>
        </w:rPr>
        <w:t xml:space="preserve"> kan voor de Stad een instrument zijn</w:t>
      </w:r>
      <w:r w:rsidRPr="007D16AE">
        <w:rPr>
          <w:rFonts w:ascii="Arial" w:hAnsi="Arial" w:cs="Arial"/>
          <w:b/>
          <w:i/>
          <w:sz w:val="20"/>
          <w:szCs w:val="20"/>
        </w:rPr>
        <w:t xml:space="preserve"> </w:t>
      </w:r>
      <w:r w:rsidRPr="007D16AE">
        <w:rPr>
          <w:rFonts w:ascii="Arial" w:hAnsi="Arial" w:cs="Arial"/>
          <w:sz w:val="20"/>
          <w:szCs w:val="20"/>
        </w:rPr>
        <w:t xml:space="preserve"> voor de begeleiding van alle projecten die steunen op publiek-private samenwerking of die een commercieel rendement beogen.</w:t>
      </w:r>
    </w:p>
    <w:p w:rsidR="00372311" w:rsidRPr="007D16AE" w:rsidRDefault="00372311" w:rsidP="00372311">
      <w:pPr>
        <w:spacing w:after="0" w:line="240" w:lineRule="auto"/>
        <w:ind w:left="567"/>
        <w:jc w:val="both"/>
        <w:rPr>
          <w:rFonts w:ascii="Arial" w:hAnsi="Arial" w:cs="Arial"/>
          <w:sz w:val="20"/>
          <w:szCs w:val="20"/>
        </w:rPr>
      </w:pPr>
    </w:p>
    <w:p w:rsidR="003D443E" w:rsidRDefault="003D443E" w:rsidP="00372311">
      <w:pPr>
        <w:spacing w:after="0" w:line="240" w:lineRule="auto"/>
        <w:ind w:left="567"/>
        <w:jc w:val="both"/>
        <w:rPr>
          <w:rFonts w:ascii="Arial" w:hAnsi="Arial" w:cs="Arial"/>
          <w:b/>
          <w:sz w:val="20"/>
          <w:szCs w:val="20"/>
        </w:rPr>
      </w:pPr>
    </w:p>
    <w:p w:rsidR="00372311" w:rsidRPr="00561785" w:rsidRDefault="00372311" w:rsidP="00372311">
      <w:pPr>
        <w:spacing w:after="0" w:line="240" w:lineRule="auto"/>
        <w:ind w:left="567"/>
        <w:jc w:val="both"/>
        <w:rPr>
          <w:rFonts w:ascii="Arial" w:hAnsi="Arial" w:cs="Arial"/>
          <w:b/>
          <w:sz w:val="20"/>
          <w:szCs w:val="20"/>
        </w:rPr>
      </w:pPr>
      <w:r w:rsidRPr="00561785">
        <w:rPr>
          <w:rFonts w:ascii="Arial" w:hAnsi="Arial" w:cs="Arial"/>
          <w:b/>
          <w:sz w:val="20"/>
          <w:szCs w:val="20"/>
        </w:rPr>
        <w:t>§2 Vastgoedtransacties</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sz w:val="20"/>
          <w:szCs w:val="20"/>
        </w:rPr>
      </w:pPr>
      <w:r w:rsidRPr="007D16AE">
        <w:rPr>
          <w:rFonts w:ascii="Arial" w:hAnsi="Arial" w:cs="Arial"/>
          <w:sz w:val="20"/>
          <w:szCs w:val="20"/>
        </w:rPr>
        <w:t xml:space="preserve">Ter uitvoering van het stedelijke beleid inzake ruimtelijke ordening en wonen kan het </w:t>
      </w:r>
      <w:r w:rsidR="0015178F">
        <w:rPr>
          <w:rFonts w:ascii="Arial" w:hAnsi="Arial" w:cs="Arial"/>
          <w:sz w:val="20"/>
          <w:szCs w:val="20"/>
        </w:rPr>
        <w:t>Bedrijf</w:t>
      </w:r>
      <w:r w:rsidRPr="007D16AE">
        <w:rPr>
          <w:rFonts w:ascii="Arial" w:hAnsi="Arial" w:cs="Arial"/>
          <w:sz w:val="20"/>
          <w:szCs w:val="20"/>
        </w:rPr>
        <w:t xml:space="preserve"> overgaan tot vastgoedtransacties voor eigen rekening en voor rekening van de Stad.</w:t>
      </w:r>
    </w:p>
    <w:p w:rsidR="00372311" w:rsidRPr="007D16AE" w:rsidRDefault="00372311" w:rsidP="00372311">
      <w:pPr>
        <w:spacing w:after="0" w:line="240" w:lineRule="auto"/>
        <w:ind w:left="567"/>
        <w:jc w:val="both"/>
        <w:rPr>
          <w:rFonts w:ascii="Arial" w:hAnsi="Arial" w:cs="Arial"/>
          <w:sz w:val="20"/>
          <w:szCs w:val="20"/>
        </w:rPr>
      </w:pPr>
    </w:p>
    <w:p w:rsidR="00372311" w:rsidRPr="00561785" w:rsidRDefault="00372311" w:rsidP="00372311">
      <w:pPr>
        <w:spacing w:after="0" w:line="240" w:lineRule="auto"/>
        <w:ind w:left="567"/>
        <w:jc w:val="both"/>
        <w:rPr>
          <w:rFonts w:ascii="Arial" w:hAnsi="Arial" w:cs="Arial"/>
          <w:b/>
          <w:sz w:val="20"/>
          <w:szCs w:val="20"/>
        </w:rPr>
      </w:pPr>
      <w:r w:rsidRPr="00561785">
        <w:rPr>
          <w:rFonts w:ascii="Arial" w:hAnsi="Arial" w:cs="Arial"/>
          <w:b/>
          <w:sz w:val="20"/>
          <w:szCs w:val="20"/>
        </w:rPr>
        <w:t>§3 Vastgoedbeheer</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spacing w:after="0" w:line="240" w:lineRule="auto"/>
        <w:ind w:left="567"/>
        <w:jc w:val="both"/>
        <w:rPr>
          <w:rFonts w:ascii="Arial" w:hAnsi="Arial" w:cs="Arial"/>
          <w:sz w:val="20"/>
          <w:szCs w:val="20"/>
        </w:rPr>
      </w:pPr>
      <w:r w:rsidRPr="007D16AE">
        <w:rPr>
          <w:rFonts w:ascii="Arial" w:hAnsi="Arial" w:cs="Arial"/>
          <w:sz w:val="20"/>
          <w:szCs w:val="20"/>
        </w:rPr>
        <w:t xml:space="preserve">Naast de verwerving en vervreemding van onroerend patrimonium kan ook het beheer van dit patrimonium aan het </w:t>
      </w:r>
      <w:r w:rsidR="0015178F">
        <w:rPr>
          <w:rFonts w:ascii="Arial" w:hAnsi="Arial" w:cs="Arial"/>
          <w:sz w:val="20"/>
          <w:szCs w:val="20"/>
        </w:rPr>
        <w:t>Bedrijf</w:t>
      </w:r>
      <w:r w:rsidRPr="007D16AE">
        <w:rPr>
          <w:rFonts w:ascii="Arial" w:hAnsi="Arial" w:cs="Arial"/>
          <w:sz w:val="20"/>
          <w:szCs w:val="20"/>
        </w:rPr>
        <w:t xml:space="preserve"> worden toevertrouwd:</w:t>
      </w:r>
    </w:p>
    <w:p w:rsidR="00372311" w:rsidRPr="007D16AE" w:rsidRDefault="00372311" w:rsidP="00372311">
      <w:pPr>
        <w:spacing w:after="0" w:line="240" w:lineRule="auto"/>
        <w:ind w:left="567"/>
        <w:jc w:val="both"/>
        <w:rPr>
          <w:rFonts w:ascii="Arial" w:hAnsi="Arial" w:cs="Arial"/>
          <w:sz w:val="20"/>
          <w:szCs w:val="20"/>
        </w:rPr>
      </w:pPr>
    </w:p>
    <w:p w:rsidR="00372311" w:rsidRPr="007D16AE" w:rsidRDefault="00372311" w:rsidP="00372311">
      <w:pPr>
        <w:pStyle w:val="Lijstalinea"/>
        <w:numPr>
          <w:ilvl w:val="0"/>
          <w:numId w:val="14"/>
        </w:numPr>
        <w:spacing w:after="0" w:line="240" w:lineRule="auto"/>
        <w:jc w:val="both"/>
        <w:rPr>
          <w:rFonts w:ascii="Arial" w:hAnsi="Arial" w:cs="Arial"/>
          <w:sz w:val="20"/>
          <w:szCs w:val="20"/>
        </w:rPr>
      </w:pPr>
      <w:r w:rsidRPr="007D16AE">
        <w:rPr>
          <w:rFonts w:ascii="Arial" w:hAnsi="Arial" w:cs="Arial"/>
          <w:sz w:val="20"/>
          <w:szCs w:val="20"/>
        </w:rPr>
        <w:t xml:space="preserve">Het </w:t>
      </w:r>
      <w:r w:rsidR="0015178F">
        <w:rPr>
          <w:rFonts w:ascii="Arial" w:hAnsi="Arial" w:cs="Arial"/>
          <w:sz w:val="20"/>
          <w:szCs w:val="20"/>
        </w:rPr>
        <w:t>Bedrijf</w:t>
      </w:r>
      <w:r w:rsidRPr="007D16AE">
        <w:rPr>
          <w:rFonts w:ascii="Arial" w:hAnsi="Arial" w:cs="Arial"/>
          <w:sz w:val="20"/>
          <w:szCs w:val="20"/>
        </w:rPr>
        <w:t xml:space="preserve"> kan op vraag van de Stad of andere openbare instellingen, na goedkeuring door de Stad, optreden als bouwheer en/of financier van infrastructuur. Deze infrastructuur wordt door het </w:t>
      </w:r>
      <w:r w:rsidR="0015178F">
        <w:rPr>
          <w:rFonts w:ascii="Arial" w:hAnsi="Arial" w:cs="Arial"/>
          <w:sz w:val="20"/>
          <w:szCs w:val="20"/>
        </w:rPr>
        <w:t>Bedrijf</w:t>
      </w:r>
      <w:r w:rsidRPr="007D16AE">
        <w:rPr>
          <w:rFonts w:ascii="Arial" w:hAnsi="Arial" w:cs="Arial"/>
          <w:sz w:val="20"/>
          <w:szCs w:val="20"/>
        </w:rPr>
        <w:t xml:space="preserve"> aan de Stad of andere openbare instellingen ter beschikking gesteld door middel van onroerende leasing of andere persoonlijke rechten, door middel van het verlenen van zakelijke rechten of door middel van de exploitatie als bedrijven- of dienstencentrum. Ter zake sluit het </w:t>
      </w:r>
      <w:r w:rsidR="0015178F">
        <w:rPr>
          <w:rFonts w:ascii="Arial" w:hAnsi="Arial" w:cs="Arial"/>
          <w:sz w:val="20"/>
          <w:szCs w:val="20"/>
        </w:rPr>
        <w:t>Bedrijf</w:t>
      </w:r>
      <w:r w:rsidRPr="007D16AE">
        <w:rPr>
          <w:rFonts w:ascii="Arial" w:hAnsi="Arial" w:cs="Arial"/>
          <w:sz w:val="20"/>
          <w:szCs w:val="20"/>
        </w:rPr>
        <w:t xml:space="preserve"> de vereiste overeenkomsten met de Stad en/of met derden.</w:t>
      </w:r>
    </w:p>
    <w:p w:rsidR="00372311" w:rsidRPr="007D16AE" w:rsidRDefault="00372311" w:rsidP="00372311">
      <w:pPr>
        <w:pStyle w:val="Lijstalinea"/>
        <w:numPr>
          <w:ilvl w:val="0"/>
          <w:numId w:val="14"/>
        </w:numPr>
        <w:spacing w:after="0" w:line="240" w:lineRule="auto"/>
        <w:jc w:val="both"/>
        <w:rPr>
          <w:rFonts w:ascii="Arial" w:hAnsi="Arial" w:cs="Arial"/>
          <w:sz w:val="20"/>
          <w:szCs w:val="20"/>
        </w:rPr>
      </w:pPr>
      <w:r w:rsidRPr="007D16AE">
        <w:rPr>
          <w:rFonts w:ascii="Arial" w:hAnsi="Arial" w:cs="Arial"/>
          <w:sz w:val="20"/>
          <w:szCs w:val="20"/>
        </w:rPr>
        <w:lastRenderedPageBreak/>
        <w:t xml:space="preserve">Het </w:t>
      </w:r>
      <w:r w:rsidR="0015178F">
        <w:rPr>
          <w:rFonts w:ascii="Arial" w:hAnsi="Arial" w:cs="Arial"/>
          <w:sz w:val="20"/>
          <w:szCs w:val="20"/>
        </w:rPr>
        <w:t>Bedrijf</w:t>
      </w:r>
      <w:r w:rsidRPr="007D16AE">
        <w:rPr>
          <w:rFonts w:ascii="Arial" w:hAnsi="Arial" w:cs="Arial"/>
          <w:sz w:val="20"/>
          <w:szCs w:val="20"/>
        </w:rPr>
        <w:t xml:space="preserve"> kan op vraag van de Stad of andere openbare instellingen, na goedkeuring door de Stad, optreden als beheerder van infrastructuur, die niet tot het patrimonium van het </w:t>
      </w:r>
      <w:r w:rsidR="0015178F">
        <w:rPr>
          <w:rFonts w:ascii="Arial" w:hAnsi="Arial" w:cs="Arial"/>
          <w:sz w:val="20"/>
          <w:szCs w:val="20"/>
        </w:rPr>
        <w:t>Bedrijf</w:t>
      </w:r>
      <w:r w:rsidRPr="007D16AE">
        <w:rPr>
          <w:rFonts w:ascii="Arial" w:hAnsi="Arial" w:cs="Arial"/>
          <w:sz w:val="20"/>
          <w:szCs w:val="20"/>
        </w:rPr>
        <w:t xml:space="preserve"> behoort, maar waarop het </w:t>
      </w:r>
      <w:r w:rsidR="0015178F">
        <w:rPr>
          <w:rFonts w:ascii="Arial" w:hAnsi="Arial" w:cs="Arial"/>
          <w:sz w:val="20"/>
          <w:szCs w:val="20"/>
        </w:rPr>
        <w:t>Bedrijf</w:t>
      </w:r>
      <w:r w:rsidRPr="007D16AE">
        <w:rPr>
          <w:rFonts w:ascii="Arial" w:hAnsi="Arial" w:cs="Arial"/>
          <w:sz w:val="20"/>
          <w:szCs w:val="20"/>
        </w:rPr>
        <w:t xml:space="preserve"> persoonlijke of bepaalde zakelijke rechten geniet, bijvoorbeeld door middel van onroerende leasing. Het </w:t>
      </w:r>
      <w:r w:rsidR="0015178F">
        <w:rPr>
          <w:rFonts w:ascii="Arial" w:hAnsi="Arial" w:cs="Arial"/>
          <w:sz w:val="20"/>
          <w:szCs w:val="20"/>
        </w:rPr>
        <w:t>Bedrijf</w:t>
      </w:r>
      <w:r w:rsidRPr="007D16AE">
        <w:rPr>
          <w:rFonts w:ascii="Arial" w:hAnsi="Arial" w:cs="Arial"/>
          <w:sz w:val="20"/>
          <w:szCs w:val="20"/>
        </w:rPr>
        <w:t xml:space="preserve"> kan deze infrastructuur beheren en ze vervolgens ter beschikking stellen van de Stad of andere openbare instellingen. Onder het beheer van deze infrastructuur kan onder meer worden begrepen het onderhoud, de herstelling, de beveiliging,… van de infrastructuur. Ter zake sluit het </w:t>
      </w:r>
      <w:r w:rsidR="0015178F">
        <w:rPr>
          <w:rFonts w:ascii="Arial" w:hAnsi="Arial" w:cs="Arial"/>
          <w:sz w:val="20"/>
          <w:szCs w:val="20"/>
        </w:rPr>
        <w:t>Bedrijf</w:t>
      </w:r>
      <w:r w:rsidRPr="007D16AE">
        <w:rPr>
          <w:rFonts w:ascii="Arial" w:hAnsi="Arial" w:cs="Arial"/>
          <w:sz w:val="20"/>
          <w:szCs w:val="20"/>
        </w:rPr>
        <w:t xml:space="preserve"> de vereiste overeenkomsten met de Stad en/of met derden.</w:t>
      </w:r>
    </w:p>
    <w:p w:rsidR="00372311" w:rsidRPr="007866AC" w:rsidRDefault="00372311" w:rsidP="00372311">
      <w:pPr>
        <w:spacing w:after="0" w:line="240" w:lineRule="auto"/>
        <w:ind w:left="567"/>
        <w:jc w:val="both"/>
        <w:rPr>
          <w:rFonts w:ascii="Arial" w:hAnsi="Arial" w:cs="Arial"/>
          <w:sz w:val="20"/>
          <w:szCs w:val="20"/>
          <w:highlight w:val="yellow"/>
        </w:rPr>
      </w:pPr>
    </w:p>
    <w:p w:rsidR="00372311" w:rsidRPr="007866AC" w:rsidRDefault="00372311" w:rsidP="00372311">
      <w:pPr>
        <w:spacing w:after="0" w:line="240" w:lineRule="auto"/>
        <w:ind w:left="567"/>
        <w:jc w:val="both"/>
        <w:rPr>
          <w:rFonts w:ascii="Arial" w:hAnsi="Arial" w:cs="Arial"/>
          <w:b/>
          <w:sz w:val="20"/>
          <w:szCs w:val="20"/>
        </w:rPr>
      </w:pPr>
      <w:r w:rsidRPr="007866AC">
        <w:rPr>
          <w:rFonts w:ascii="Arial" w:hAnsi="Arial" w:cs="Arial"/>
          <w:b/>
          <w:sz w:val="20"/>
          <w:szCs w:val="20"/>
        </w:rPr>
        <w:t>Artikel 1</w:t>
      </w:r>
      <w:r w:rsidR="001E5C3F">
        <w:rPr>
          <w:rFonts w:ascii="Arial" w:hAnsi="Arial" w:cs="Arial"/>
          <w:b/>
          <w:sz w:val="20"/>
          <w:szCs w:val="20"/>
        </w:rPr>
        <w:t>5</w:t>
      </w:r>
      <w:r w:rsidRPr="007866AC">
        <w:rPr>
          <w:rFonts w:ascii="Arial" w:hAnsi="Arial" w:cs="Arial"/>
          <w:b/>
          <w:sz w:val="20"/>
          <w:szCs w:val="20"/>
        </w:rPr>
        <w:t xml:space="preserve"> Projecten</w:t>
      </w:r>
    </w:p>
    <w:p w:rsidR="00372311" w:rsidRPr="007866AC"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§1 Ter verwezenlijking van de beleidsdoelstellingen van de Stad werken de partijen samen aan de realisatie van ten minste de in dit hoofdstuk omschreven projecten, onder de voorwaarden zoals opgenomen in onderhavig hoofdstuk of in specifieke samenwerkingsovereenkomsten.</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Deze specifieke samenwerkingsovereenkomsten hebben minstens volgende inhoud:</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De afbakening van het project (opsomming kadastrale percelen of grenzen van het project);</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De concrete doelstellingen;</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De te behalen resultaten op het einde van het project;</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De termijnplanning;</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 xml:space="preserve">Het eventueel toekennen van een gemeentelijke waarborg voor de financiering aan te gaan door het </w:t>
      </w:r>
      <w:r w:rsidR="0015178F">
        <w:rPr>
          <w:rFonts w:ascii="Arial" w:hAnsi="Arial" w:cs="Arial"/>
          <w:sz w:val="20"/>
          <w:szCs w:val="20"/>
        </w:rPr>
        <w:t>Bedrijf</w:t>
      </w:r>
      <w:r w:rsidRPr="0050249E">
        <w:rPr>
          <w:rFonts w:ascii="Arial" w:hAnsi="Arial" w:cs="Arial"/>
          <w:sz w:val="20"/>
          <w:szCs w:val="20"/>
        </w:rPr>
        <w:t>;</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 xml:space="preserve">Een overzicht van de door het </w:t>
      </w:r>
      <w:r w:rsidR="0015178F">
        <w:rPr>
          <w:rFonts w:ascii="Arial" w:hAnsi="Arial" w:cs="Arial"/>
          <w:sz w:val="20"/>
          <w:szCs w:val="20"/>
        </w:rPr>
        <w:t>Bedrijf</w:t>
      </w:r>
      <w:r w:rsidRPr="0050249E">
        <w:rPr>
          <w:rFonts w:ascii="Arial" w:hAnsi="Arial" w:cs="Arial"/>
          <w:sz w:val="20"/>
          <w:szCs w:val="20"/>
        </w:rPr>
        <w:t xml:space="preserve"> te beheren of verwerven onroerende goederen, met eventueel de mogelijkheid om deze goederen te verwerven via een onteigeningsprocedure ten algemene nutte;</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Een opsomming van de uit te voeren werken;</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Een overzicht van de (delen van) onroerende goederen die naar de Stad  worden overgedragen na realisatie van het project met vermelding van de  functie of bestemming;</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Een overzicht van de (delen van) onroerende goederen die naar derden  worden overgedragen na realisatie van het project met vermelding van de functie of bestemming;</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Een financiële raming van de kosten en baten van het project;</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De betrokken stedelijke diensten met bijhorende taken;</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 xml:space="preserve">Afspraken m.b.t. de dienstverlening van gemeentelijke diensten aan het  </w:t>
      </w:r>
      <w:r w:rsidR="0015178F">
        <w:rPr>
          <w:rFonts w:ascii="Arial" w:hAnsi="Arial" w:cs="Arial"/>
          <w:sz w:val="20"/>
          <w:szCs w:val="20"/>
        </w:rPr>
        <w:t>Bedrijf</w:t>
      </w:r>
      <w:r w:rsidRPr="0050249E">
        <w:rPr>
          <w:rFonts w:ascii="Arial" w:hAnsi="Arial" w:cs="Arial"/>
          <w:sz w:val="20"/>
          <w:szCs w:val="20"/>
        </w:rPr>
        <w:t>.</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In de mate dat bij de aanvang van het project de projectomschrijving en verbintenissen onvoldoende gedefinieerd kunnen worden, zal de specifieke samenwerkingsovereenkomst via addenda nader ingevuld worden.</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§2 Indien het </w:t>
      </w:r>
      <w:r w:rsidR="0015178F">
        <w:rPr>
          <w:rFonts w:ascii="Arial" w:hAnsi="Arial" w:cs="Arial"/>
          <w:sz w:val="20"/>
          <w:szCs w:val="20"/>
        </w:rPr>
        <w:t>Bedrijf</w:t>
      </w:r>
      <w:r w:rsidRPr="0050249E">
        <w:rPr>
          <w:rFonts w:ascii="Arial" w:hAnsi="Arial" w:cs="Arial"/>
          <w:sz w:val="20"/>
          <w:szCs w:val="20"/>
        </w:rPr>
        <w:t xml:space="preserve"> zelf eigenaar is of wordt van het geheel of een deel van de te ontwikkelen site, treedt het op als projectontwikkelaar. Dit betekent dat het </w:t>
      </w:r>
      <w:r w:rsidR="0015178F">
        <w:rPr>
          <w:rFonts w:ascii="Arial" w:hAnsi="Arial" w:cs="Arial"/>
          <w:sz w:val="20"/>
          <w:szCs w:val="20"/>
        </w:rPr>
        <w:t>Bedrijf</w:t>
      </w:r>
      <w:r w:rsidRPr="0050249E">
        <w:rPr>
          <w:rFonts w:ascii="Arial" w:hAnsi="Arial" w:cs="Arial"/>
          <w:sz w:val="20"/>
          <w:szCs w:val="20"/>
        </w:rPr>
        <w:t xml:space="preserve"> voor eigen rekening het initiatief neemt tot de uitvoering van het project. Daarbij kan het </w:t>
      </w:r>
      <w:r w:rsidR="0015178F">
        <w:rPr>
          <w:rFonts w:ascii="Arial" w:hAnsi="Arial" w:cs="Arial"/>
          <w:sz w:val="20"/>
          <w:szCs w:val="20"/>
        </w:rPr>
        <w:t>Bedrijf</w:t>
      </w:r>
      <w:r w:rsidRPr="0050249E">
        <w:rPr>
          <w:rFonts w:ascii="Arial" w:hAnsi="Arial" w:cs="Arial"/>
          <w:sz w:val="20"/>
          <w:szCs w:val="20"/>
        </w:rPr>
        <w:t xml:space="preserve"> optreden als beroepsoprichter en/of als toevallig belastingplichtige, maar ook samenwerken met publieke en/of private partners en een beroep doen op alle mogelijke steunmaatregelen.</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§3 Indien het </w:t>
      </w:r>
      <w:r w:rsidR="0015178F">
        <w:rPr>
          <w:rFonts w:ascii="Arial" w:hAnsi="Arial" w:cs="Arial"/>
          <w:sz w:val="20"/>
          <w:szCs w:val="20"/>
        </w:rPr>
        <w:t>Bedrijf</w:t>
      </w:r>
      <w:r w:rsidRPr="0050249E">
        <w:rPr>
          <w:rFonts w:ascii="Arial" w:hAnsi="Arial" w:cs="Arial"/>
          <w:sz w:val="20"/>
          <w:szCs w:val="20"/>
        </w:rPr>
        <w:t xml:space="preserve"> geen eigenaar is of wordt van het geheel of een deel van de te ontwikkelen site, treedt het op als projectbeheerder. Dit betekent dat het </w:t>
      </w:r>
      <w:r w:rsidR="0015178F">
        <w:rPr>
          <w:rFonts w:ascii="Arial" w:hAnsi="Arial" w:cs="Arial"/>
          <w:sz w:val="20"/>
          <w:szCs w:val="20"/>
        </w:rPr>
        <w:t>Bedrijf</w:t>
      </w:r>
      <w:r w:rsidRPr="0050249E">
        <w:rPr>
          <w:rFonts w:ascii="Arial" w:hAnsi="Arial" w:cs="Arial"/>
          <w:sz w:val="20"/>
          <w:szCs w:val="20"/>
        </w:rPr>
        <w:t xml:space="preserve"> ondersteunende diensten levert voor de uitvoering van het project op het initiatief en voor rekening van anderen. Het </w:t>
      </w:r>
      <w:r w:rsidR="0015178F">
        <w:rPr>
          <w:rFonts w:ascii="Arial" w:hAnsi="Arial" w:cs="Arial"/>
          <w:sz w:val="20"/>
          <w:szCs w:val="20"/>
        </w:rPr>
        <w:t>Bedrijf</w:t>
      </w:r>
      <w:r w:rsidRPr="0050249E">
        <w:rPr>
          <w:rFonts w:ascii="Arial" w:hAnsi="Arial" w:cs="Arial"/>
          <w:sz w:val="20"/>
          <w:szCs w:val="20"/>
        </w:rPr>
        <w:t xml:space="preserve"> treedt uitsluitend op als projectbeheerder in opdracht van de Stad of van een rechtstreeks aan de Stad of het </w:t>
      </w:r>
      <w:r w:rsidR="0015178F">
        <w:rPr>
          <w:rFonts w:ascii="Arial" w:hAnsi="Arial" w:cs="Arial"/>
          <w:sz w:val="20"/>
          <w:szCs w:val="20"/>
        </w:rPr>
        <w:t>Bedrijf</w:t>
      </w:r>
      <w:r w:rsidRPr="0050249E">
        <w:rPr>
          <w:rFonts w:ascii="Arial" w:hAnsi="Arial" w:cs="Arial"/>
          <w:sz w:val="20"/>
          <w:szCs w:val="20"/>
        </w:rPr>
        <w:t xml:space="preserve"> verbonden instelling, zodat deze dienstverlening niet onderworpen is aan de toepassing van de overheidsopdrachtenwetgeving.</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§4 Het </w:t>
      </w:r>
      <w:r w:rsidR="0015178F">
        <w:rPr>
          <w:rFonts w:ascii="Arial" w:hAnsi="Arial" w:cs="Arial"/>
          <w:sz w:val="20"/>
          <w:szCs w:val="20"/>
        </w:rPr>
        <w:t>Bedrijf</w:t>
      </w:r>
      <w:r w:rsidRPr="0050249E">
        <w:rPr>
          <w:rFonts w:ascii="Arial" w:hAnsi="Arial" w:cs="Arial"/>
          <w:sz w:val="20"/>
          <w:szCs w:val="20"/>
        </w:rPr>
        <w:t xml:space="preserve"> kan autonoom beslissen tot het ontwikkelen van projecten op eigen initiatief, voor zover dat in overeenstemming is met zijn maatschappelijk doel en zijn financieringscapaciteit, en met de beleidsdoelstellingen van de Stad.</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§5 De Stad kan het </w:t>
      </w:r>
      <w:r w:rsidR="0015178F">
        <w:rPr>
          <w:rFonts w:ascii="Arial" w:hAnsi="Arial" w:cs="Arial"/>
          <w:sz w:val="20"/>
          <w:szCs w:val="20"/>
        </w:rPr>
        <w:t>Bedrijf</w:t>
      </w:r>
      <w:r w:rsidRPr="0050249E">
        <w:rPr>
          <w:rFonts w:ascii="Arial" w:hAnsi="Arial" w:cs="Arial"/>
          <w:sz w:val="20"/>
          <w:szCs w:val="20"/>
        </w:rPr>
        <w:t xml:space="preserve"> specifieke opdrachten toewijzen die niet vallen onder een specifieke samenwerkingsovereenkomst.</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Dit kan onder meer voor:</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lastRenderedPageBreak/>
        <w:t>Het opmaken van voorbereidende studies, onderzoeken of enig ander voorbereidend werk ten behoeve van een voorgenomen project of  stedelijke opdracht;</w:t>
      </w:r>
    </w:p>
    <w:p w:rsidR="00372311" w:rsidRPr="0050249E" w:rsidRDefault="00372311" w:rsidP="00372311">
      <w:pPr>
        <w:pStyle w:val="Lijstalinea"/>
        <w:numPr>
          <w:ilvl w:val="0"/>
          <w:numId w:val="14"/>
        </w:numPr>
        <w:spacing w:after="0" w:line="240" w:lineRule="auto"/>
        <w:jc w:val="both"/>
        <w:rPr>
          <w:rFonts w:ascii="Arial" w:hAnsi="Arial" w:cs="Arial"/>
          <w:sz w:val="20"/>
          <w:szCs w:val="20"/>
        </w:rPr>
      </w:pPr>
      <w:r w:rsidRPr="0050249E">
        <w:rPr>
          <w:rFonts w:ascii="Arial" w:hAnsi="Arial" w:cs="Arial"/>
          <w:sz w:val="20"/>
          <w:szCs w:val="20"/>
        </w:rPr>
        <w:t xml:space="preserve">De verwerving van een onroerend goed dat niet is gelegen binnen de  geografische afbakening van een bestaand project. </w:t>
      </w:r>
    </w:p>
    <w:p w:rsidR="00372311" w:rsidRPr="0050249E" w:rsidRDefault="00372311" w:rsidP="00372311">
      <w:pPr>
        <w:spacing w:after="0" w:line="240" w:lineRule="auto"/>
        <w:ind w:left="720"/>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De Stad verbindt zich ertoe de nodige kredieten, ter uitvoering van bedoelde goedgekeurde opdrachten, te voorzien in het eerstvolgende nuttige budget </w:t>
      </w:r>
      <w:r w:rsidRPr="000D6194">
        <w:rPr>
          <w:rFonts w:ascii="Arial" w:hAnsi="Arial" w:cs="Arial"/>
          <w:sz w:val="20"/>
          <w:szCs w:val="20"/>
        </w:rPr>
        <w:t xml:space="preserve">of budgetwijziging </w:t>
      </w:r>
      <w:r w:rsidRPr="0050249E">
        <w:rPr>
          <w:rFonts w:ascii="Arial" w:hAnsi="Arial" w:cs="Arial"/>
          <w:sz w:val="20"/>
          <w:szCs w:val="20"/>
        </w:rPr>
        <w:t xml:space="preserve">en in het meerjarenplan en op eerste verzoek van het </w:t>
      </w:r>
      <w:r w:rsidR="0015178F">
        <w:rPr>
          <w:rFonts w:ascii="Arial" w:hAnsi="Arial" w:cs="Arial"/>
          <w:sz w:val="20"/>
          <w:szCs w:val="20"/>
        </w:rPr>
        <w:t>Bedrijf</w:t>
      </w:r>
      <w:r w:rsidRPr="0050249E">
        <w:rPr>
          <w:rFonts w:ascii="Arial" w:hAnsi="Arial" w:cs="Arial"/>
          <w:sz w:val="20"/>
          <w:szCs w:val="20"/>
        </w:rPr>
        <w:t xml:space="preserve"> betaalbaar te stellen.</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§6 Het </w:t>
      </w:r>
      <w:r w:rsidR="0015178F">
        <w:rPr>
          <w:rFonts w:ascii="Arial" w:hAnsi="Arial" w:cs="Arial"/>
          <w:sz w:val="20"/>
          <w:szCs w:val="20"/>
        </w:rPr>
        <w:t>Bedrijf</w:t>
      </w:r>
      <w:r w:rsidRPr="0050249E">
        <w:rPr>
          <w:rFonts w:ascii="Arial" w:hAnsi="Arial" w:cs="Arial"/>
          <w:sz w:val="20"/>
          <w:szCs w:val="20"/>
        </w:rPr>
        <w:t xml:space="preserve"> zal haar taken en initiatieven inzake projectontwikkeling en -beheer steeds uitvoeren volgens bedrijfseconomisch verantwoorde principes waaronder een maximale kostentransparantie en –responsabilisering, en minimaal het in stand houden van het eigen vermogen.</w:t>
      </w:r>
    </w:p>
    <w:p w:rsidR="00372311" w:rsidRPr="0050249E" w:rsidRDefault="00372311" w:rsidP="00372311">
      <w:pPr>
        <w:spacing w:after="0" w:line="240" w:lineRule="auto"/>
        <w:ind w:left="567"/>
        <w:jc w:val="both"/>
        <w:rPr>
          <w:rFonts w:ascii="Arial" w:hAnsi="Arial" w:cs="Arial"/>
          <w:sz w:val="20"/>
          <w:szCs w:val="20"/>
        </w:rPr>
      </w:pP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§7 Het </w:t>
      </w:r>
      <w:r w:rsidR="0015178F">
        <w:rPr>
          <w:rFonts w:ascii="Arial" w:hAnsi="Arial" w:cs="Arial"/>
          <w:sz w:val="20"/>
          <w:szCs w:val="20"/>
        </w:rPr>
        <w:t>Bedrijf</w:t>
      </w:r>
      <w:r w:rsidRPr="0050249E">
        <w:rPr>
          <w:rFonts w:ascii="Arial" w:hAnsi="Arial" w:cs="Arial"/>
          <w:sz w:val="20"/>
          <w:szCs w:val="20"/>
        </w:rPr>
        <w:t xml:space="preserve"> werkt in overleg en samenwerking met de Stad aan het initiëren en het realiseren van minstens volgende projecten in Deinze:</w:t>
      </w:r>
    </w:p>
    <w:p w:rsidR="00372311" w:rsidRPr="0050249E"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1° </w:t>
      </w:r>
      <w:r w:rsidR="006943C2">
        <w:rPr>
          <w:rFonts w:ascii="Arial" w:hAnsi="Arial" w:cs="Arial"/>
          <w:sz w:val="20"/>
          <w:szCs w:val="20"/>
        </w:rPr>
        <w:t>Cultuurcentrum Leietheater exploitatie door AGB</w:t>
      </w:r>
      <w:r w:rsidRPr="0050249E">
        <w:rPr>
          <w:rFonts w:ascii="Arial" w:hAnsi="Arial" w:cs="Arial"/>
          <w:sz w:val="20"/>
          <w:szCs w:val="20"/>
        </w:rPr>
        <w:t>;</w:t>
      </w:r>
    </w:p>
    <w:p w:rsidR="00372311" w:rsidRDefault="00372311" w:rsidP="00372311">
      <w:pPr>
        <w:spacing w:after="0" w:line="240" w:lineRule="auto"/>
        <w:ind w:left="567"/>
        <w:jc w:val="both"/>
        <w:rPr>
          <w:rFonts w:ascii="Arial" w:hAnsi="Arial" w:cs="Arial"/>
          <w:sz w:val="20"/>
          <w:szCs w:val="20"/>
        </w:rPr>
      </w:pPr>
      <w:r w:rsidRPr="0050249E">
        <w:rPr>
          <w:rFonts w:ascii="Arial" w:hAnsi="Arial" w:cs="Arial"/>
          <w:sz w:val="20"/>
          <w:szCs w:val="20"/>
        </w:rPr>
        <w:t xml:space="preserve">2° </w:t>
      </w:r>
      <w:r w:rsidR="006943C2">
        <w:rPr>
          <w:rFonts w:ascii="Arial" w:hAnsi="Arial" w:cs="Arial"/>
          <w:sz w:val="20"/>
          <w:szCs w:val="20"/>
        </w:rPr>
        <w:t>Eventuele nog andere projecten nog te bepalen in MJP 2020 – 2025;</w:t>
      </w:r>
    </w:p>
    <w:p w:rsidR="00372311" w:rsidRDefault="00372311" w:rsidP="00372311">
      <w:pPr>
        <w:spacing w:after="0" w:line="240" w:lineRule="auto"/>
        <w:ind w:left="567"/>
        <w:jc w:val="both"/>
        <w:rPr>
          <w:rFonts w:ascii="Arial" w:hAnsi="Arial" w:cs="Arial"/>
          <w:sz w:val="20"/>
          <w:szCs w:val="20"/>
        </w:rPr>
      </w:pPr>
    </w:p>
    <w:p w:rsidR="006943C2" w:rsidRDefault="006943C2"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60638" w:rsidRDefault="00A60638" w:rsidP="00C27893">
      <w:pPr>
        <w:spacing w:after="0" w:line="240" w:lineRule="auto"/>
        <w:ind w:left="567"/>
        <w:jc w:val="both"/>
        <w:rPr>
          <w:rFonts w:ascii="Arial" w:hAnsi="Arial" w:cs="Arial"/>
          <w:b/>
          <w:sz w:val="20"/>
          <w:szCs w:val="20"/>
        </w:rPr>
      </w:pPr>
    </w:p>
    <w:p w:rsidR="00A5254A" w:rsidRPr="001C6F77" w:rsidRDefault="00A5254A" w:rsidP="00C27893">
      <w:pPr>
        <w:spacing w:after="0" w:line="240" w:lineRule="auto"/>
        <w:ind w:left="567"/>
        <w:jc w:val="both"/>
        <w:rPr>
          <w:rFonts w:ascii="Arial" w:hAnsi="Arial" w:cs="Arial"/>
          <w:b/>
          <w:sz w:val="20"/>
          <w:szCs w:val="20"/>
        </w:rPr>
      </w:pPr>
      <w:r w:rsidRPr="001C6F77">
        <w:rPr>
          <w:rFonts w:ascii="Arial" w:hAnsi="Arial" w:cs="Arial"/>
          <w:b/>
          <w:sz w:val="20"/>
          <w:szCs w:val="20"/>
        </w:rPr>
        <w:t>HOOFDSTUK VI</w:t>
      </w:r>
      <w:r w:rsidR="00372311">
        <w:rPr>
          <w:rFonts w:ascii="Arial" w:hAnsi="Arial" w:cs="Arial"/>
          <w:b/>
          <w:sz w:val="20"/>
          <w:szCs w:val="20"/>
        </w:rPr>
        <w:t>I</w:t>
      </w:r>
      <w:r w:rsidRPr="001C6F77">
        <w:rPr>
          <w:rFonts w:ascii="Arial" w:hAnsi="Arial" w:cs="Arial"/>
          <w:b/>
          <w:sz w:val="20"/>
          <w:szCs w:val="20"/>
        </w:rPr>
        <w:t xml:space="preserve"> - PERSONEEL</w:t>
      </w:r>
    </w:p>
    <w:p w:rsidR="001C6F77" w:rsidRDefault="001C6F77" w:rsidP="00C27893">
      <w:pPr>
        <w:spacing w:after="0" w:line="240" w:lineRule="auto"/>
        <w:ind w:left="567"/>
        <w:jc w:val="both"/>
        <w:rPr>
          <w:rFonts w:ascii="Arial" w:hAnsi="Arial" w:cs="Arial"/>
          <w:sz w:val="20"/>
          <w:szCs w:val="20"/>
        </w:rPr>
      </w:pPr>
    </w:p>
    <w:p w:rsidR="00A5254A" w:rsidRPr="001C6F77" w:rsidRDefault="00A5254A" w:rsidP="00C27893">
      <w:pPr>
        <w:spacing w:after="0" w:line="240" w:lineRule="auto"/>
        <w:ind w:left="567"/>
        <w:jc w:val="both"/>
        <w:rPr>
          <w:rFonts w:ascii="Arial" w:hAnsi="Arial" w:cs="Arial"/>
          <w:b/>
          <w:sz w:val="20"/>
          <w:szCs w:val="20"/>
        </w:rPr>
      </w:pPr>
      <w:r w:rsidRPr="001C6F77">
        <w:rPr>
          <w:rFonts w:ascii="Arial" w:hAnsi="Arial" w:cs="Arial"/>
          <w:b/>
          <w:sz w:val="20"/>
          <w:szCs w:val="20"/>
        </w:rPr>
        <w:t>Artikel 1</w:t>
      </w:r>
      <w:r w:rsidR="001E5C3F">
        <w:rPr>
          <w:rFonts w:ascii="Arial" w:hAnsi="Arial" w:cs="Arial"/>
          <w:b/>
          <w:sz w:val="20"/>
          <w:szCs w:val="20"/>
        </w:rPr>
        <w:t>6</w:t>
      </w:r>
      <w:r w:rsidRPr="001C6F77">
        <w:rPr>
          <w:rFonts w:ascii="Arial" w:hAnsi="Arial" w:cs="Arial"/>
          <w:b/>
          <w:sz w:val="20"/>
          <w:szCs w:val="20"/>
        </w:rPr>
        <w:t xml:space="preserve"> </w:t>
      </w:r>
      <w:r w:rsidR="002B6296" w:rsidRPr="001C6F77">
        <w:rPr>
          <w:rFonts w:ascii="Arial" w:hAnsi="Arial" w:cs="Arial"/>
          <w:b/>
          <w:sz w:val="20"/>
          <w:szCs w:val="20"/>
        </w:rPr>
        <w:t>Eigen p</w:t>
      </w:r>
      <w:r w:rsidRPr="001C6F77">
        <w:rPr>
          <w:rFonts w:ascii="Arial" w:hAnsi="Arial" w:cs="Arial"/>
          <w:b/>
          <w:sz w:val="20"/>
          <w:szCs w:val="20"/>
        </w:rPr>
        <w:t>ersoneel</w:t>
      </w:r>
    </w:p>
    <w:p w:rsidR="001C6F77" w:rsidRDefault="001C6F77" w:rsidP="00C27893">
      <w:pPr>
        <w:spacing w:after="0" w:line="240" w:lineRule="auto"/>
        <w:ind w:left="567"/>
        <w:jc w:val="both"/>
        <w:rPr>
          <w:rFonts w:ascii="Arial" w:hAnsi="Arial" w:cs="Arial"/>
          <w:sz w:val="20"/>
          <w:szCs w:val="20"/>
        </w:rPr>
      </w:pPr>
    </w:p>
    <w:p w:rsidR="00A5254A" w:rsidRPr="00154EA6" w:rsidRDefault="001C24F1" w:rsidP="00C27893">
      <w:pPr>
        <w:spacing w:after="0" w:line="240" w:lineRule="auto"/>
        <w:ind w:left="567"/>
        <w:jc w:val="both"/>
        <w:rPr>
          <w:rFonts w:ascii="Arial" w:hAnsi="Arial" w:cs="Arial"/>
          <w:sz w:val="20"/>
          <w:szCs w:val="20"/>
        </w:rPr>
      </w:pPr>
      <w:r>
        <w:rPr>
          <w:rFonts w:ascii="Arial" w:hAnsi="Arial" w:cs="Arial"/>
          <w:sz w:val="20"/>
          <w:szCs w:val="20"/>
        </w:rPr>
        <w:t xml:space="preserve">§1 </w:t>
      </w:r>
      <w:r w:rsidR="00A5254A" w:rsidRPr="00154EA6">
        <w:rPr>
          <w:rFonts w:ascii="Arial" w:hAnsi="Arial" w:cs="Arial"/>
          <w:sz w:val="20"/>
          <w:szCs w:val="20"/>
        </w:rPr>
        <w:t xml:space="preserve">Het </w:t>
      </w:r>
      <w:r w:rsidR="0015178F">
        <w:rPr>
          <w:rFonts w:ascii="Arial" w:hAnsi="Arial" w:cs="Arial"/>
          <w:sz w:val="20"/>
          <w:szCs w:val="20"/>
        </w:rPr>
        <w:t>Bedrijf</w:t>
      </w:r>
      <w:r w:rsidR="00A5254A" w:rsidRPr="00154EA6">
        <w:rPr>
          <w:rFonts w:ascii="Arial" w:hAnsi="Arial" w:cs="Arial"/>
          <w:sz w:val="20"/>
          <w:szCs w:val="20"/>
        </w:rPr>
        <w:t xml:space="preserve"> kan zelf personeel aanstellen voor de uitoefening van haar opdrachten</w:t>
      </w:r>
      <w:r>
        <w:rPr>
          <w:rFonts w:ascii="Arial" w:hAnsi="Arial" w:cs="Arial"/>
          <w:sz w:val="20"/>
          <w:szCs w:val="20"/>
        </w:rPr>
        <w:t>.</w:t>
      </w:r>
    </w:p>
    <w:p w:rsidR="001C6F77" w:rsidRDefault="001C6F77" w:rsidP="00C27893">
      <w:pPr>
        <w:spacing w:after="0" w:line="240" w:lineRule="auto"/>
        <w:ind w:left="567"/>
        <w:jc w:val="both"/>
        <w:rPr>
          <w:rFonts w:ascii="Arial" w:hAnsi="Arial" w:cs="Arial"/>
          <w:sz w:val="20"/>
          <w:szCs w:val="20"/>
        </w:rPr>
      </w:pPr>
    </w:p>
    <w:p w:rsidR="002B6296" w:rsidRDefault="001C24F1" w:rsidP="00C27893">
      <w:pPr>
        <w:spacing w:after="0" w:line="240" w:lineRule="auto"/>
        <w:ind w:left="567"/>
        <w:jc w:val="both"/>
        <w:rPr>
          <w:rFonts w:ascii="Arial" w:hAnsi="Arial" w:cs="Arial"/>
          <w:sz w:val="20"/>
          <w:szCs w:val="20"/>
        </w:rPr>
      </w:pPr>
      <w:r w:rsidRPr="001C6F77">
        <w:rPr>
          <w:rFonts w:ascii="Arial" w:hAnsi="Arial" w:cs="Arial"/>
          <w:sz w:val="20"/>
          <w:szCs w:val="20"/>
        </w:rPr>
        <w:t xml:space="preserve">§2 Het directiecomité kan haar bevoegdheden geheel of gedeeltelijk delegeren aan personeelsleden van het </w:t>
      </w:r>
      <w:r w:rsidR="0015178F">
        <w:rPr>
          <w:rFonts w:ascii="Arial" w:hAnsi="Arial" w:cs="Arial"/>
          <w:sz w:val="20"/>
          <w:szCs w:val="20"/>
        </w:rPr>
        <w:t>Bedrijf</w:t>
      </w:r>
      <w:r w:rsidRPr="001C6F77">
        <w:rPr>
          <w:rFonts w:ascii="Arial" w:hAnsi="Arial" w:cs="Arial"/>
          <w:sz w:val="20"/>
          <w:szCs w:val="20"/>
        </w:rPr>
        <w:t xml:space="preserve"> of de Stad.</w:t>
      </w:r>
    </w:p>
    <w:p w:rsidR="005604B4" w:rsidRDefault="005604B4"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b/>
          <w:sz w:val="20"/>
          <w:szCs w:val="20"/>
        </w:rPr>
      </w:pPr>
      <w:r w:rsidRPr="00E53A92">
        <w:rPr>
          <w:rFonts w:ascii="Arial" w:hAnsi="Arial" w:cs="Arial"/>
          <w:b/>
          <w:sz w:val="20"/>
          <w:szCs w:val="20"/>
        </w:rPr>
        <w:t xml:space="preserve">Artikel </w:t>
      </w:r>
      <w:r w:rsidR="00E43796" w:rsidRPr="00E53A92">
        <w:rPr>
          <w:rFonts w:ascii="Arial" w:hAnsi="Arial" w:cs="Arial"/>
          <w:b/>
          <w:sz w:val="20"/>
          <w:szCs w:val="20"/>
        </w:rPr>
        <w:t>1</w:t>
      </w:r>
      <w:r w:rsidR="001E5C3F">
        <w:rPr>
          <w:rFonts w:ascii="Arial" w:hAnsi="Arial" w:cs="Arial"/>
          <w:b/>
          <w:sz w:val="20"/>
          <w:szCs w:val="20"/>
        </w:rPr>
        <w:t>7</w:t>
      </w:r>
      <w:r w:rsidRPr="00E53A92">
        <w:rPr>
          <w:rFonts w:ascii="Arial" w:hAnsi="Arial" w:cs="Arial"/>
          <w:b/>
          <w:sz w:val="20"/>
          <w:szCs w:val="20"/>
        </w:rPr>
        <w:t xml:space="preserve"> Dienstverlening</w:t>
      </w:r>
      <w:r w:rsidR="00E43796" w:rsidRPr="00E53A92">
        <w:rPr>
          <w:rFonts w:ascii="Arial" w:hAnsi="Arial" w:cs="Arial"/>
          <w:b/>
          <w:sz w:val="20"/>
          <w:szCs w:val="20"/>
        </w:rPr>
        <w:t xml:space="preserve"> door de Stad</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§1 Teneinde de voordelen van externe verzelfstandiging niet te laten verloren gaan als gevolg van zware administratieve lasten voor het </w:t>
      </w:r>
      <w:r w:rsidR="0015178F">
        <w:rPr>
          <w:rFonts w:ascii="Arial" w:hAnsi="Arial" w:cs="Arial"/>
          <w:sz w:val="20"/>
          <w:szCs w:val="20"/>
        </w:rPr>
        <w:t>Bedrijf</w:t>
      </w:r>
      <w:r w:rsidRPr="00E53A92">
        <w:rPr>
          <w:rFonts w:ascii="Arial" w:hAnsi="Arial" w:cs="Arial"/>
          <w:sz w:val="20"/>
          <w:szCs w:val="20"/>
        </w:rPr>
        <w:t xml:space="preserve"> en teneinde een coherent personeelsbeleid binnen de Stad te kunnen bewaren, verbindt de Stad er zich toe volgende diensten te leveren aan het </w:t>
      </w:r>
      <w:r w:rsidR="0015178F">
        <w:rPr>
          <w:rFonts w:ascii="Arial" w:hAnsi="Arial" w:cs="Arial"/>
          <w:sz w:val="20"/>
          <w:szCs w:val="20"/>
        </w:rPr>
        <w:t>Bedrijf</w:t>
      </w:r>
      <w:r w:rsidRPr="00E53A92">
        <w:rPr>
          <w:rFonts w:ascii="Arial" w:hAnsi="Arial" w:cs="Arial"/>
          <w:sz w:val="20"/>
          <w:szCs w:val="20"/>
        </w:rPr>
        <w:t xml:space="preserve"> in het kader van de exploitatie van de sportinfrastructuur en socio-culturele infrastructuur:</w:t>
      </w:r>
    </w:p>
    <w:p w:rsidR="00E43796" w:rsidRPr="00196066" w:rsidRDefault="00E43796" w:rsidP="00196066">
      <w:pPr>
        <w:pStyle w:val="Lijstalinea"/>
        <w:numPr>
          <w:ilvl w:val="0"/>
          <w:numId w:val="14"/>
        </w:numPr>
        <w:spacing w:after="0" w:line="240" w:lineRule="auto"/>
        <w:jc w:val="both"/>
        <w:rPr>
          <w:rFonts w:ascii="Arial" w:hAnsi="Arial" w:cs="Arial"/>
          <w:sz w:val="20"/>
          <w:szCs w:val="20"/>
        </w:rPr>
      </w:pPr>
      <w:r w:rsidRPr="00196066">
        <w:rPr>
          <w:rFonts w:ascii="Arial" w:hAnsi="Arial" w:cs="Arial"/>
          <w:sz w:val="20"/>
          <w:szCs w:val="20"/>
        </w:rPr>
        <w:t>Onthaal en informatieverstrekking</w:t>
      </w:r>
    </w:p>
    <w:p w:rsidR="002B6296" w:rsidRPr="00196066" w:rsidRDefault="002B6296" w:rsidP="00196066">
      <w:pPr>
        <w:pStyle w:val="Lijstalinea"/>
        <w:numPr>
          <w:ilvl w:val="0"/>
          <w:numId w:val="14"/>
        </w:numPr>
        <w:spacing w:after="0" w:line="240" w:lineRule="auto"/>
        <w:jc w:val="both"/>
        <w:rPr>
          <w:rFonts w:ascii="Arial" w:hAnsi="Arial" w:cs="Arial"/>
          <w:sz w:val="20"/>
          <w:szCs w:val="20"/>
        </w:rPr>
      </w:pPr>
      <w:r w:rsidRPr="00196066">
        <w:rPr>
          <w:rFonts w:ascii="Arial" w:hAnsi="Arial" w:cs="Arial"/>
          <w:sz w:val="20"/>
          <w:szCs w:val="20"/>
        </w:rPr>
        <w:t>Innen en beheren van inkomgelden, inschrijvingsgelden,…</w:t>
      </w:r>
    </w:p>
    <w:p w:rsidR="002B6296" w:rsidRDefault="002B6296" w:rsidP="00196066">
      <w:pPr>
        <w:pStyle w:val="Lijstalinea"/>
        <w:numPr>
          <w:ilvl w:val="0"/>
          <w:numId w:val="14"/>
        </w:numPr>
        <w:spacing w:after="0" w:line="240" w:lineRule="auto"/>
        <w:jc w:val="both"/>
        <w:rPr>
          <w:rFonts w:ascii="Arial" w:hAnsi="Arial" w:cs="Arial"/>
          <w:sz w:val="20"/>
          <w:szCs w:val="20"/>
        </w:rPr>
      </w:pPr>
      <w:r w:rsidRPr="00196066">
        <w:rPr>
          <w:rFonts w:ascii="Arial" w:hAnsi="Arial" w:cs="Arial"/>
          <w:sz w:val="20"/>
          <w:szCs w:val="20"/>
        </w:rPr>
        <w:t>Technisch beheer van de infrastructuur</w:t>
      </w:r>
    </w:p>
    <w:p w:rsidR="000C5937" w:rsidRDefault="000C5937" w:rsidP="00196066">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Het geven van sportlessen</w:t>
      </w:r>
    </w:p>
    <w:p w:rsidR="000C5937" w:rsidRPr="00196066" w:rsidRDefault="000C5937" w:rsidP="00196066">
      <w:pPr>
        <w:pStyle w:val="Lijstalinea"/>
        <w:numPr>
          <w:ilvl w:val="0"/>
          <w:numId w:val="14"/>
        </w:numPr>
        <w:spacing w:after="0" w:line="240" w:lineRule="auto"/>
        <w:jc w:val="both"/>
        <w:rPr>
          <w:rFonts w:ascii="Arial" w:hAnsi="Arial" w:cs="Arial"/>
          <w:sz w:val="20"/>
          <w:szCs w:val="20"/>
        </w:rPr>
      </w:pPr>
      <w:r>
        <w:rPr>
          <w:rFonts w:ascii="Arial" w:hAnsi="Arial" w:cs="Arial"/>
          <w:sz w:val="20"/>
          <w:szCs w:val="20"/>
        </w:rPr>
        <w:t>Programmatie eigen voorstellingen</w:t>
      </w:r>
    </w:p>
    <w:p w:rsidR="002B6296" w:rsidRPr="00196066" w:rsidRDefault="002B6296" w:rsidP="00196066">
      <w:pPr>
        <w:pStyle w:val="Lijstalinea"/>
        <w:numPr>
          <w:ilvl w:val="0"/>
          <w:numId w:val="14"/>
        </w:numPr>
        <w:spacing w:after="0" w:line="240" w:lineRule="auto"/>
        <w:jc w:val="both"/>
        <w:rPr>
          <w:rFonts w:ascii="Arial" w:hAnsi="Arial" w:cs="Arial"/>
          <w:sz w:val="20"/>
          <w:szCs w:val="20"/>
        </w:rPr>
      </w:pPr>
      <w:r w:rsidRPr="00196066">
        <w:rPr>
          <w:rFonts w:ascii="Arial" w:hAnsi="Arial" w:cs="Arial"/>
          <w:sz w:val="20"/>
          <w:szCs w:val="20"/>
        </w:rPr>
        <w:t>Administratief beheer</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De Stad levert deze diensten door middel van eigen personeelsleden, statutair of </w:t>
      </w:r>
      <w:r w:rsidR="00FE30C0">
        <w:rPr>
          <w:rFonts w:ascii="Arial" w:hAnsi="Arial" w:cs="Arial"/>
          <w:sz w:val="20"/>
          <w:szCs w:val="20"/>
        </w:rPr>
        <w:t>contractueel.</w:t>
      </w: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Voor wat betreft de personele middelen, verbindt de Stad zich er toe dat het personeel dat wordt ingezet om de in de eerste paragraaf vermelde diensten te leveren aan het </w:t>
      </w:r>
      <w:r w:rsidR="0015178F">
        <w:rPr>
          <w:rFonts w:ascii="Arial" w:hAnsi="Arial" w:cs="Arial"/>
          <w:sz w:val="20"/>
          <w:szCs w:val="20"/>
        </w:rPr>
        <w:t>Bedrijf</w:t>
      </w:r>
      <w:r w:rsidRPr="00E53A92">
        <w:rPr>
          <w:rFonts w:ascii="Arial" w:hAnsi="Arial" w:cs="Arial"/>
          <w:sz w:val="20"/>
          <w:szCs w:val="20"/>
        </w:rPr>
        <w:t xml:space="preserve">, de gepaste competenties heeft. </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§2 De in paragraaf 1 vermelde prestaties worden door de Stad kosteloos verricht.</w:t>
      </w:r>
    </w:p>
    <w:p w:rsidR="00E53A92" w:rsidRDefault="00E53A92" w:rsidP="00C27893">
      <w:pPr>
        <w:spacing w:after="0" w:line="240" w:lineRule="auto"/>
        <w:ind w:left="567"/>
        <w:jc w:val="both"/>
        <w:rPr>
          <w:rFonts w:ascii="Arial" w:hAnsi="Arial" w:cs="Arial"/>
          <w:sz w:val="20"/>
          <w:szCs w:val="20"/>
        </w:rPr>
      </w:pPr>
    </w:p>
    <w:p w:rsidR="000C5937" w:rsidRDefault="000C5937" w:rsidP="00C27893">
      <w:pPr>
        <w:spacing w:after="0" w:line="240" w:lineRule="auto"/>
        <w:ind w:left="567"/>
        <w:jc w:val="both"/>
        <w:rPr>
          <w:rFonts w:ascii="Arial" w:hAnsi="Arial" w:cs="Arial"/>
          <w:sz w:val="20"/>
          <w:szCs w:val="20"/>
        </w:rPr>
      </w:pPr>
      <w:r>
        <w:rPr>
          <w:rFonts w:ascii="Arial" w:hAnsi="Arial" w:cs="Arial"/>
          <w:sz w:val="20"/>
          <w:szCs w:val="20"/>
        </w:rPr>
        <w:t>De loonkosten van de prestaties die door de Stad aan het Bedrijf worden geleverd in het kader van de exploitatie van het dienstencentrum de Leiespiegel worden wel aan het Bedrijf aangerekend.</w:t>
      </w:r>
      <w:r w:rsidR="00A31296">
        <w:rPr>
          <w:rFonts w:ascii="Arial" w:hAnsi="Arial" w:cs="Arial"/>
          <w:sz w:val="20"/>
          <w:szCs w:val="20"/>
        </w:rPr>
        <w:t xml:space="preserve"> Het betreft o.a. de onthaalfunctie en het onderhoud.</w:t>
      </w:r>
    </w:p>
    <w:p w:rsidR="000C5937" w:rsidRPr="00E53A92" w:rsidRDefault="000C5937"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§3 Het </w:t>
      </w:r>
      <w:r w:rsidR="0015178F">
        <w:rPr>
          <w:rFonts w:ascii="Arial" w:hAnsi="Arial" w:cs="Arial"/>
          <w:sz w:val="20"/>
          <w:szCs w:val="20"/>
        </w:rPr>
        <w:t>Bedrijf</w:t>
      </w:r>
      <w:r w:rsidRPr="00E53A92">
        <w:rPr>
          <w:rFonts w:ascii="Arial" w:hAnsi="Arial" w:cs="Arial"/>
          <w:sz w:val="20"/>
          <w:szCs w:val="20"/>
        </w:rPr>
        <w:t xml:space="preserve"> oefent geen enkel gedeelte van het gezag uit over de personeelsleden van de Stad.</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lastRenderedPageBreak/>
        <w:t xml:space="preserve">§4 Tussen de Stad en het </w:t>
      </w:r>
      <w:r w:rsidR="0015178F">
        <w:rPr>
          <w:rFonts w:ascii="Arial" w:hAnsi="Arial" w:cs="Arial"/>
          <w:sz w:val="20"/>
          <w:szCs w:val="20"/>
        </w:rPr>
        <w:t>Bedrijf</w:t>
      </w:r>
      <w:r w:rsidRPr="00E53A92">
        <w:rPr>
          <w:rFonts w:ascii="Arial" w:hAnsi="Arial" w:cs="Arial"/>
          <w:sz w:val="20"/>
          <w:szCs w:val="20"/>
        </w:rPr>
        <w:t xml:space="preserve"> wordt op regelmatige tijdstippen overleg gepleegd teneinde de uitvoering van de in paragraaf 1 vermelde diensten op te volgen.</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§5 Het </w:t>
      </w:r>
      <w:r w:rsidR="0015178F">
        <w:rPr>
          <w:rFonts w:ascii="Arial" w:hAnsi="Arial" w:cs="Arial"/>
          <w:sz w:val="20"/>
          <w:szCs w:val="20"/>
        </w:rPr>
        <w:t>Bedrijf</w:t>
      </w:r>
      <w:r w:rsidRPr="00E53A92">
        <w:rPr>
          <w:rFonts w:ascii="Arial" w:hAnsi="Arial" w:cs="Arial"/>
          <w:sz w:val="20"/>
          <w:szCs w:val="20"/>
        </w:rPr>
        <w:t xml:space="preserve"> zorgt ervoor dat de lokalen waarin de personeelsleden van de Stad hun opdrachten uitvoeren steeds conform zijn met alle voorschriften inzake veiligheid en beveiliging zoals de geldende ARAB voorschriften, de Code over het Welzijn op het Werk en Algemeen Reglement op de elektrische installaties (AREI).</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§6 De administratie van de Stad stelt alle leveranciers en dienstverleners in kennis van de facturatiegegevens van het </w:t>
      </w:r>
      <w:r w:rsidR="0015178F">
        <w:rPr>
          <w:rFonts w:ascii="Arial" w:hAnsi="Arial" w:cs="Arial"/>
          <w:sz w:val="20"/>
          <w:szCs w:val="20"/>
        </w:rPr>
        <w:t>Bedrijf</w:t>
      </w:r>
      <w:r w:rsidRPr="00E53A92">
        <w:rPr>
          <w:rFonts w:ascii="Arial" w:hAnsi="Arial" w:cs="Arial"/>
          <w:sz w:val="20"/>
          <w:szCs w:val="20"/>
        </w:rPr>
        <w:t xml:space="preserve"> teneinde alle leveranciers en dienstverleners toe te laten op een correcte wijze te factureren aan het </w:t>
      </w:r>
      <w:r w:rsidR="0015178F">
        <w:rPr>
          <w:rFonts w:ascii="Arial" w:hAnsi="Arial" w:cs="Arial"/>
          <w:sz w:val="20"/>
          <w:szCs w:val="20"/>
        </w:rPr>
        <w:t>Bedrijf</w:t>
      </w:r>
      <w:r w:rsidRPr="00E53A92">
        <w:rPr>
          <w:rFonts w:ascii="Arial" w:hAnsi="Arial" w:cs="Arial"/>
          <w:sz w:val="20"/>
          <w:szCs w:val="20"/>
        </w:rPr>
        <w:t>.</w:t>
      </w:r>
    </w:p>
    <w:p w:rsidR="00E53A92" w:rsidRPr="00E53A92" w:rsidRDefault="00E53A92" w:rsidP="00C27893">
      <w:pPr>
        <w:spacing w:after="0" w:line="240" w:lineRule="auto"/>
        <w:ind w:left="567"/>
        <w:jc w:val="both"/>
        <w:rPr>
          <w:rFonts w:ascii="Arial" w:hAnsi="Arial" w:cs="Arial"/>
          <w:sz w:val="20"/>
          <w:szCs w:val="20"/>
        </w:rPr>
      </w:pPr>
    </w:p>
    <w:p w:rsidR="002B6296" w:rsidRPr="00E53A92" w:rsidRDefault="002B62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De Stad verzorgt voor het </w:t>
      </w:r>
      <w:r w:rsidR="0015178F">
        <w:rPr>
          <w:rFonts w:ascii="Arial" w:hAnsi="Arial" w:cs="Arial"/>
          <w:sz w:val="20"/>
          <w:szCs w:val="20"/>
        </w:rPr>
        <w:t>Bedrijf</w:t>
      </w:r>
      <w:r w:rsidRPr="00E53A92">
        <w:rPr>
          <w:rFonts w:ascii="Arial" w:hAnsi="Arial" w:cs="Arial"/>
          <w:sz w:val="20"/>
          <w:szCs w:val="20"/>
        </w:rPr>
        <w:t xml:space="preserve"> de administratieve afhandeling van overheidsopdrachten van het </w:t>
      </w:r>
      <w:r w:rsidR="0015178F">
        <w:rPr>
          <w:rFonts w:ascii="Arial" w:hAnsi="Arial" w:cs="Arial"/>
          <w:sz w:val="20"/>
          <w:szCs w:val="20"/>
        </w:rPr>
        <w:t>Bedrijf</w:t>
      </w:r>
      <w:r w:rsidRPr="00E53A92">
        <w:rPr>
          <w:rFonts w:ascii="Arial" w:hAnsi="Arial" w:cs="Arial"/>
          <w:sz w:val="20"/>
          <w:szCs w:val="20"/>
        </w:rPr>
        <w:t>.</w:t>
      </w:r>
    </w:p>
    <w:p w:rsidR="00E43796" w:rsidRPr="00E53A92" w:rsidRDefault="00E43796"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b/>
          <w:sz w:val="20"/>
          <w:szCs w:val="20"/>
        </w:rPr>
      </w:pPr>
      <w:r w:rsidRPr="00E53A92">
        <w:rPr>
          <w:rFonts w:ascii="Arial" w:hAnsi="Arial" w:cs="Arial"/>
          <w:b/>
          <w:sz w:val="20"/>
          <w:szCs w:val="20"/>
        </w:rPr>
        <w:t>Artikel 1</w:t>
      </w:r>
      <w:r w:rsidR="001E5C3F">
        <w:rPr>
          <w:rFonts w:ascii="Arial" w:hAnsi="Arial" w:cs="Arial"/>
          <w:b/>
          <w:sz w:val="20"/>
          <w:szCs w:val="20"/>
        </w:rPr>
        <w:t>8</w:t>
      </w:r>
      <w:r w:rsidRPr="00E53A92">
        <w:rPr>
          <w:rFonts w:ascii="Arial" w:hAnsi="Arial" w:cs="Arial"/>
          <w:b/>
          <w:sz w:val="20"/>
          <w:szCs w:val="20"/>
        </w:rPr>
        <w:t xml:space="preserve"> Uitlenen van </w:t>
      </w:r>
      <w:r w:rsidR="008F21AC" w:rsidRPr="00E53A92">
        <w:rPr>
          <w:rFonts w:ascii="Arial" w:hAnsi="Arial" w:cs="Arial"/>
          <w:b/>
          <w:sz w:val="20"/>
          <w:szCs w:val="20"/>
        </w:rPr>
        <w:t>stads</w:t>
      </w:r>
      <w:r w:rsidRPr="00E53A92">
        <w:rPr>
          <w:rFonts w:ascii="Arial" w:hAnsi="Arial" w:cs="Arial"/>
          <w:b/>
          <w:sz w:val="20"/>
          <w:szCs w:val="20"/>
        </w:rPr>
        <w:t>personeel</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§1 Het </w:t>
      </w:r>
      <w:r w:rsidR="0015178F">
        <w:rPr>
          <w:rFonts w:ascii="Arial" w:hAnsi="Arial" w:cs="Arial"/>
          <w:sz w:val="20"/>
          <w:szCs w:val="20"/>
        </w:rPr>
        <w:t>Bedrijf</w:t>
      </w:r>
      <w:r w:rsidRPr="00E53A92">
        <w:rPr>
          <w:rFonts w:ascii="Arial" w:hAnsi="Arial" w:cs="Arial"/>
          <w:sz w:val="20"/>
          <w:szCs w:val="20"/>
        </w:rPr>
        <w:t xml:space="preserve"> kan, teneinde ondersteuning te voorzien in het kader van haar opdracht zoals bepaald in artikel 2 van onderhavige beheersovereenkomst en mits naleving van artikel 31 van de Wet van 24 juli 1987 betreffende de tijdelijke arbeid, de uitzendarbeid en het ter beschikking stellen van werknemers ten behoeve van gebruikers, zich beroepen op één of meerdere personeelsleden van de Stad die desgevallend zullen worden uitgeleend aan het </w:t>
      </w:r>
      <w:r w:rsidR="0015178F">
        <w:rPr>
          <w:rFonts w:ascii="Arial" w:hAnsi="Arial" w:cs="Arial"/>
          <w:sz w:val="20"/>
          <w:szCs w:val="20"/>
        </w:rPr>
        <w:t>Bedrijf</w:t>
      </w:r>
      <w:r w:rsidRPr="00E53A92">
        <w:rPr>
          <w:rFonts w:ascii="Arial" w:hAnsi="Arial" w:cs="Arial"/>
          <w:sz w:val="20"/>
          <w:szCs w:val="20"/>
        </w:rPr>
        <w:t>. De Stad rekent geen vergoeding of kost aan voor deze uitlening.</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Voor elk personeelslid dat wordt uitgeleend zal er een overeenkomst worden opgemaakt tussen de Stad en het </w:t>
      </w:r>
      <w:r w:rsidR="0015178F">
        <w:rPr>
          <w:rFonts w:ascii="Arial" w:hAnsi="Arial" w:cs="Arial"/>
          <w:sz w:val="20"/>
          <w:szCs w:val="20"/>
        </w:rPr>
        <w:t>Bedrijf</w:t>
      </w:r>
      <w:r w:rsidRPr="00E53A92">
        <w:rPr>
          <w:rFonts w:ascii="Arial" w:hAnsi="Arial" w:cs="Arial"/>
          <w:sz w:val="20"/>
          <w:szCs w:val="20"/>
        </w:rPr>
        <w:t xml:space="preserve">. In deze overeenkomst wordt er uitdrukkelijk bepaald welke taak toevertrouwd wordt aan het uitgeleende personeelslid met het oog op de ondersteuning bij het </w:t>
      </w:r>
      <w:r w:rsidR="0015178F">
        <w:rPr>
          <w:rFonts w:ascii="Arial" w:hAnsi="Arial" w:cs="Arial"/>
          <w:sz w:val="20"/>
          <w:szCs w:val="20"/>
        </w:rPr>
        <w:t>Bedrijf</w:t>
      </w:r>
      <w:r w:rsidRPr="00E53A92">
        <w:rPr>
          <w:rFonts w:ascii="Arial" w:hAnsi="Arial" w:cs="Arial"/>
          <w:sz w:val="20"/>
          <w:szCs w:val="20"/>
        </w:rPr>
        <w:t>. Deze overeenkomst wordt, uiterlijk bij aanvang van de uitlening, ter kennisgeving ondertekend door het betrokken personeelslid.</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§2 De uitlening van een personeelslid is tijdelijk. De duur van deze uitlening kan evenwel worden verlengd, mits besluit van het College van Burgemeester en Schepenen van de Stad en mits beslissing van het Directiecomité van het </w:t>
      </w:r>
      <w:r w:rsidR="0015178F">
        <w:rPr>
          <w:rFonts w:ascii="Arial" w:hAnsi="Arial" w:cs="Arial"/>
          <w:sz w:val="20"/>
          <w:szCs w:val="20"/>
        </w:rPr>
        <w:t>Bedrijf</w:t>
      </w:r>
      <w:r w:rsidRPr="00E53A92">
        <w:rPr>
          <w:rFonts w:ascii="Arial" w:hAnsi="Arial" w:cs="Arial"/>
          <w:sz w:val="20"/>
          <w:szCs w:val="20"/>
        </w:rPr>
        <w:t>.</w:t>
      </w: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Partijen kunnen ook in onderling akkoord of elk éénzijdig een einde stellen aan de uitlening aan het </w:t>
      </w:r>
      <w:r w:rsidR="0015178F">
        <w:rPr>
          <w:rFonts w:ascii="Arial" w:hAnsi="Arial" w:cs="Arial"/>
          <w:sz w:val="20"/>
          <w:szCs w:val="20"/>
        </w:rPr>
        <w:t>Bedrijf</w:t>
      </w:r>
      <w:r w:rsidRPr="00E53A92">
        <w:rPr>
          <w:rFonts w:ascii="Arial" w:hAnsi="Arial" w:cs="Arial"/>
          <w:sz w:val="20"/>
          <w:szCs w:val="20"/>
        </w:rPr>
        <w:t xml:space="preserve">.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Bij beëindiging van de uitlening kan het personeelslid terugkeren naar de Stad, rekening houdende met de algemene organisatie van de Stad.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§3 De Stad blijft de juridische werkgever van het uitgeleende personeelslid en oefent als enige werkgeversgezag over hem uit.</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Het uitgeleende personeelslid blijft gedurende de periode van de uitleen werkzaam onder de arbeidsvoorwaarden, opgenomen in de rechtspositieregeling van de Stad. Zij blijft m.a.w. ressorteren onder het administratief en geldelijk statuut van de Stad.</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Het salaris, toelagen en vergoedingen, verloven en afwezigheden, loopbaanplanning- en begeleiding, schorsing van de arbeidsovereenkomst, tucht-of disciplinestelsel, evaluatiegevolgen, ontslag, vormingsrechten- en plichten en deontologie behoren tot de uitsluitende bevoegdheid van de Stad.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Het uitgeleende personeelslid blijft op de loonlijst van de Stad staan.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Ook alle lasten, kosten en andere uitgaven die rechtstreeks of onrechtstreeks betrekking hebben op de tewerkstelling van het uitgeleende personeelslid, zijn ten laste van en worden betaald door de Stad. Er zal hiervoor geen vergoeding worden gevraagd aan het </w:t>
      </w:r>
      <w:r w:rsidR="0015178F">
        <w:rPr>
          <w:rFonts w:ascii="Arial" w:hAnsi="Arial" w:cs="Arial"/>
          <w:sz w:val="20"/>
          <w:szCs w:val="20"/>
        </w:rPr>
        <w:t>Bedrijf</w:t>
      </w:r>
      <w:r w:rsidRPr="00E53A92">
        <w:rPr>
          <w:rFonts w:ascii="Arial" w:hAnsi="Arial" w:cs="Arial"/>
          <w:sz w:val="20"/>
          <w:szCs w:val="20"/>
        </w:rPr>
        <w:t xml:space="preserve">.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§4 Het </w:t>
      </w:r>
      <w:r w:rsidR="0015178F">
        <w:rPr>
          <w:rFonts w:ascii="Arial" w:hAnsi="Arial" w:cs="Arial"/>
          <w:sz w:val="20"/>
          <w:szCs w:val="20"/>
        </w:rPr>
        <w:t>Bedrijf</w:t>
      </w:r>
      <w:r w:rsidRPr="00E53A92">
        <w:rPr>
          <w:rFonts w:ascii="Arial" w:hAnsi="Arial" w:cs="Arial"/>
          <w:sz w:val="20"/>
          <w:szCs w:val="20"/>
        </w:rPr>
        <w:t xml:space="preserve"> kan, in het kader van de uitoefening van haar taak, aan het uitgeleende personeelslid instructies geven. Dit instructierecht van het </w:t>
      </w:r>
      <w:r w:rsidR="0015178F">
        <w:rPr>
          <w:rFonts w:ascii="Arial" w:hAnsi="Arial" w:cs="Arial"/>
          <w:sz w:val="20"/>
          <w:szCs w:val="20"/>
        </w:rPr>
        <w:t>Bedrijf</w:t>
      </w:r>
      <w:r w:rsidRPr="00E53A92">
        <w:rPr>
          <w:rFonts w:ascii="Arial" w:hAnsi="Arial" w:cs="Arial"/>
          <w:sz w:val="20"/>
          <w:szCs w:val="20"/>
        </w:rPr>
        <w:t xml:space="preserve"> mag op geen enkele wijze het werkgeversgezag van de Stad uithollen.</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Deze instructies worden gedetailleerd omschreven in de uitleningsovereenkomst. </w:t>
      </w:r>
    </w:p>
    <w:p w:rsidR="00E53A92" w:rsidRPr="00E53A92" w:rsidRDefault="00E53A92" w:rsidP="00C27893">
      <w:pPr>
        <w:spacing w:after="0" w:line="240" w:lineRule="auto"/>
        <w:ind w:left="567"/>
        <w:jc w:val="both"/>
        <w:rPr>
          <w:rFonts w:ascii="Arial" w:hAnsi="Arial" w:cs="Arial"/>
          <w:sz w:val="20"/>
          <w:szCs w:val="20"/>
        </w:rPr>
      </w:pP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§5 De concrete arbeidstijd van het uitgeleende personeelslid wordt in onderling overleg tussen de Stad en het </w:t>
      </w:r>
      <w:r w:rsidR="0015178F">
        <w:rPr>
          <w:rFonts w:ascii="Arial" w:hAnsi="Arial" w:cs="Arial"/>
          <w:sz w:val="20"/>
          <w:szCs w:val="20"/>
        </w:rPr>
        <w:t>Bedrijf</w:t>
      </w:r>
      <w:r w:rsidRPr="00E53A92">
        <w:rPr>
          <w:rFonts w:ascii="Arial" w:hAnsi="Arial" w:cs="Arial"/>
          <w:sz w:val="20"/>
          <w:szCs w:val="20"/>
        </w:rPr>
        <w:t xml:space="preserve"> geregeld, zonder afbreuk te doen aan de rechtspositieregeling van de Stad. </w:t>
      </w:r>
    </w:p>
    <w:p w:rsidR="00E43796" w:rsidRPr="00E53A92" w:rsidRDefault="00E43796" w:rsidP="00C27893">
      <w:pPr>
        <w:spacing w:after="0" w:line="240" w:lineRule="auto"/>
        <w:ind w:left="567"/>
        <w:jc w:val="both"/>
        <w:rPr>
          <w:rFonts w:ascii="Arial" w:hAnsi="Arial" w:cs="Arial"/>
          <w:sz w:val="20"/>
          <w:szCs w:val="20"/>
        </w:rPr>
      </w:pPr>
      <w:r w:rsidRPr="00E53A92">
        <w:rPr>
          <w:rFonts w:ascii="Arial" w:hAnsi="Arial" w:cs="Arial"/>
          <w:sz w:val="20"/>
          <w:szCs w:val="20"/>
        </w:rPr>
        <w:t xml:space="preserve">De arbeidstijd en arbeidsplaats van het uitgeleende personeelslid worden gespecifieerd in de uitleningsovereenkomst.  </w:t>
      </w:r>
    </w:p>
    <w:p w:rsidR="00E43796" w:rsidRPr="00E43796" w:rsidRDefault="00E43796" w:rsidP="00C27893">
      <w:pPr>
        <w:spacing w:after="0" w:line="240" w:lineRule="auto"/>
        <w:ind w:left="567"/>
        <w:jc w:val="both"/>
        <w:rPr>
          <w:rFonts w:ascii="Arial" w:hAnsi="Arial" w:cs="Arial"/>
          <w:sz w:val="20"/>
          <w:szCs w:val="20"/>
          <w:highlight w:val="yellow"/>
        </w:rPr>
      </w:pPr>
    </w:p>
    <w:p w:rsidR="00E43796" w:rsidRPr="007D16AE" w:rsidRDefault="00E43796" w:rsidP="00C27893">
      <w:pPr>
        <w:spacing w:after="0" w:line="240" w:lineRule="auto"/>
        <w:ind w:left="567"/>
        <w:jc w:val="both"/>
        <w:rPr>
          <w:rFonts w:ascii="Arial" w:hAnsi="Arial" w:cs="Arial"/>
          <w:b/>
          <w:sz w:val="20"/>
          <w:szCs w:val="20"/>
        </w:rPr>
      </w:pPr>
      <w:r w:rsidRPr="007D16AE">
        <w:rPr>
          <w:rFonts w:ascii="Arial" w:hAnsi="Arial" w:cs="Arial"/>
          <w:b/>
          <w:sz w:val="20"/>
          <w:szCs w:val="20"/>
        </w:rPr>
        <w:t xml:space="preserve">HOOFDSTUK </w:t>
      </w:r>
      <w:r w:rsidR="00372311">
        <w:rPr>
          <w:rFonts w:ascii="Arial" w:hAnsi="Arial" w:cs="Arial"/>
          <w:b/>
          <w:sz w:val="20"/>
          <w:szCs w:val="20"/>
        </w:rPr>
        <w:t>VIII</w:t>
      </w:r>
      <w:r w:rsidRPr="007D16AE">
        <w:rPr>
          <w:rFonts w:ascii="Arial" w:hAnsi="Arial" w:cs="Arial"/>
          <w:b/>
          <w:sz w:val="20"/>
          <w:szCs w:val="20"/>
        </w:rPr>
        <w:t xml:space="preserve"> </w:t>
      </w:r>
      <w:r w:rsidR="00D07501">
        <w:rPr>
          <w:rFonts w:ascii="Arial" w:hAnsi="Arial" w:cs="Arial"/>
          <w:b/>
          <w:sz w:val="20"/>
          <w:szCs w:val="20"/>
        </w:rPr>
        <w:t>–</w:t>
      </w:r>
      <w:r w:rsidRPr="007D16AE">
        <w:rPr>
          <w:rFonts w:ascii="Arial" w:hAnsi="Arial" w:cs="Arial"/>
          <w:b/>
          <w:sz w:val="20"/>
          <w:szCs w:val="20"/>
        </w:rPr>
        <w:t xml:space="preserve"> </w:t>
      </w:r>
      <w:r w:rsidR="00D07501">
        <w:rPr>
          <w:rFonts w:ascii="Arial" w:hAnsi="Arial" w:cs="Arial"/>
          <w:b/>
          <w:sz w:val="20"/>
          <w:szCs w:val="20"/>
        </w:rPr>
        <w:t>ORGANISATIEBEHEERSING EN UITGAVENCYCLUS</w:t>
      </w:r>
    </w:p>
    <w:p w:rsidR="009D3EE1" w:rsidRPr="007D16AE" w:rsidRDefault="009D3EE1" w:rsidP="00C27893">
      <w:pPr>
        <w:spacing w:after="0" w:line="240" w:lineRule="auto"/>
        <w:ind w:left="567"/>
        <w:jc w:val="both"/>
        <w:rPr>
          <w:rFonts w:ascii="Arial" w:hAnsi="Arial" w:cs="Arial"/>
          <w:b/>
          <w:sz w:val="20"/>
          <w:szCs w:val="20"/>
        </w:rPr>
      </w:pPr>
    </w:p>
    <w:p w:rsidR="00E43796" w:rsidRPr="007D16AE" w:rsidRDefault="00E43796" w:rsidP="00C27893">
      <w:pPr>
        <w:spacing w:after="0" w:line="240" w:lineRule="auto"/>
        <w:ind w:left="567"/>
        <w:jc w:val="both"/>
        <w:rPr>
          <w:rFonts w:ascii="Arial" w:hAnsi="Arial" w:cs="Arial"/>
          <w:b/>
          <w:sz w:val="20"/>
          <w:szCs w:val="20"/>
        </w:rPr>
      </w:pPr>
      <w:r w:rsidRPr="007D16AE">
        <w:rPr>
          <w:rFonts w:ascii="Arial" w:hAnsi="Arial" w:cs="Arial"/>
          <w:b/>
          <w:sz w:val="20"/>
          <w:szCs w:val="20"/>
        </w:rPr>
        <w:t xml:space="preserve">Artikel </w:t>
      </w:r>
      <w:r w:rsidR="001E5C3F">
        <w:rPr>
          <w:rFonts w:ascii="Arial" w:hAnsi="Arial" w:cs="Arial"/>
          <w:b/>
          <w:sz w:val="20"/>
          <w:szCs w:val="20"/>
        </w:rPr>
        <w:t>19</w:t>
      </w:r>
      <w:r w:rsidRPr="007D16AE">
        <w:rPr>
          <w:rFonts w:ascii="Arial" w:hAnsi="Arial" w:cs="Arial"/>
          <w:b/>
          <w:sz w:val="20"/>
          <w:szCs w:val="20"/>
        </w:rPr>
        <w:t xml:space="preserve"> Organisatiebeheersing</w:t>
      </w:r>
    </w:p>
    <w:p w:rsidR="009D3EE1" w:rsidRPr="007D16AE" w:rsidRDefault="009D3EE1" w:rsidP="00C27893">
      <w:pPr>
        <w:spacing w:after="0" w:line="240" w:lineRule="auto"/>
        <w:ind w:left="567"/>
        <w:jc w:val="both"/>
        <w:rPr>
          <w:rFonts w:ascii="Arial" w:hAnsi="Arial" w:cs="Arial"/>
          <w:sz w:val="20"/>
          <w:szCs w:val="20"/>
        </w:rPr>
      </w:pPr>
    </w:p>
    <w:p w:rsidR="00E43796" w:rsidRPr="007D16AE" w:rsidRDefault="00E43796" w:rsidP="00C27893">
      <w:pPr>
        <w:spacing w:after="0" w:line="240" w:lineRule="auto"/>
        <w:ind w:left="567"/>
        <w:jc w:val="both"/>
        <w:rPr>
          <w:rFonts w:ascii="Arial" w:hAnsi="Arial" w:cs="Arial"/>
          <w:sz w:val="20"/>
          <w:szCs w:val="20"/>
        </w:rPr>
      </w:pPr>
      <w:r w:rsidRPr="007D16AE">
        <w:rPr>
          <w:rFonts w:ascii="Arial" w:hAnsi="Arial" w:cs="Arial"/>
          <w:sz w:val="20"/>
          <w:szCs w:val="20"/>
        </w:rPr>
        <w:t xml:space="preserve">Het Directiecomité van het </w:t>
      </w:r>
      <w:r w:rsidR="0015178F">
        <w:rPr>
          <w:rFonts w:ascii="Arial" w:hAnsi="Arial" w:cs="Arial"/>
          <w:sz w:val="20"/>
          <w:szCs w:val="20"/>
        </w:rPr>
        <w:t>Bedrijf</w:t>
      </w:r>
      <w:r w:rsidRPr="007D16AE">
        <w:rPr>
          <w:rFonts w:ascii="Arial" w:hAnsi="Arial" w:cs="Arial"/>
          <w:sz w:val="20"/>
          <w:szCs w:val="20"/>
        </w:rPr>
        <w:t xml:space="preserve"> is verantwoordelijk voor het uitwerken van een organisatiebeheersingssysteem binnen het </w:t>
      </w:r>
      <w:r w:rsidR="0015178F">
        <w:rPr>
          <w:rFonts w:ascii="Arial" w:hAnsi="Arial" w:cs="Arial"/>
          <w:sz w:val="20"/>
          <w:szCs w:val="20"/>
        </w:rPr>
        <w:t>Bedrijf</w:t>
      </w:r>
      <w:r w:rsidRPr="007D16AE">
        <w:rPr>
          <w:rFonts w:ascii="Arial" w:hAnsi="Arial" w:cs="Arial"/>
          <w:sz w:val="20"/>
          <w:szCs w:val="20"/>
        </w:rPr>
        <w:t xml:space="preserve">, dat de beginselen van het organisatiebeheersingssysteem van de </w:t>
      </w:r>
      <w:r w:rsidR="008F21AC" w:rsidRPr="007D16AE">
        <w:rPr>
          <w:rFonts w:ascii="Arial" w:hAnsi="Arial" w:cs="Arial"/>
          <w:sz w:val="20"/>
          <w:szCs w:val="20"/>
        </w:rPr>
        <w:t>Stad</w:t>
      </w:r>
      <w:r w:rsidRPr="007D16AE">
        <w:rPr>
          <w:rFonts w:ascii="Arial" w:hAnsi="Arial" w:cs="Arial"/>
          <w:sz w:val="20"/>
          <w:szCs w:val="20"/>
        </w:rPr>
        <w:t xml:space="preserve"> als uitgangspunt neemt.</w:t>
      </w:r>
    </w:p>
    <w:p w:rsidR="00E43796" w:rsidRPr="007D16AE" w:rsidRDefault="00E43796" w:rsidP="00C27893">
      <w:pPr>
        <w:spacing w:after="0" w:line="240" w:lineRule="auto"/>
        <w:ind w:left="567"/>
        <w:jc w:val="both"/>
        <w:rPr>
          <w:rFonts w:ascii="Arial" w:hAnsi="Arial" w:cs="Arial"/>
          <w:sz w:val="20"/>
          <w:szCs w:val="20"/>
        </w:rPr>
      </w:pPr>
    </w:p>
    <w:p w:rsidR="00E43796" w:rsidRPr="00D07501" w:rsidRDefault="00E43796" w:rsidP="00C27893">
      <w:pPr>
        <w:spacing w:after="0" w:line="240" w:lineRule="auto"/>
        <w:ind w:left="567"/>
        <w:jc w:val="both"/>
        <w:rPr>
          <w:rFonts w:ascii="Arial" w:hAnsi="Arial" w:cs="Arial"/>
          <w:b/>
          <w:sz w:val="20"/>
          <w:szCs w:val="20"/>
        </w:rPr>
      </w:pPr>
      <w:r w:rsidRPr="00D07501">
        <w:rPr>
          <w:rFonts w:ascii="Arial" w:hAnsi="Arial" w:cs="Arial"/>
          <w:b/>
          <w:sz w:val="20"/>
          <w:szCs w:val="20"/>
        </w:rPr>
        <w:t xml:space="preserve">Artikel </w:t>
      </w:r>
      <w:r w:rsidR="004A28BF" w:rsidRPr="00D07501">
        <w:rPr>
          <w:rFonts w:ascii="Arial" w:hAnsi="Arial" w:cs="Arial"/>
          <w:b/>
          <w:sz w:val="20"/>
          <w:szCs w:val="20"/>
        </w:rPr>
        <w:t>2</w:t>
      </w:r>
      <w:r w:rsidR="001E5C3F">
        <w:rPr>
          <w:rFonts w:ascii="Arial" w:hAnsi="Arial" w:cs="Arial"/>
          <w:b/>
          <w:sz w:val="20"/>
          <w:szCs w:val="20"/>
        </w:rPr>
        <w:t>0</w:t>
      </w:r>
      <w:r w:rsidRPr="00D07501">
        <w:rPr>
          <w:rFonts w:ascii="Arial" w:hAnsi="Arial" w:cs="Arial"/>
          <w:b/>
          <w:sz w:val="20"/>
          <w:szCs w:val="20"/>
        </w:rPr>
        <w:t xml:space="preserve"> Uitgavencyclus</w:t>
      </w:r>
    </w:p>
    <w:p w:rsidR="007D16AE" w:rsidRDefault="007D16AE" w:rsidP="00C27893">
      <w:pPr>
        <w:spacing w:after="0" w:line="240" w:lineRule="auto"/>
        <w:ind w:left="567"/>
        <w:jc w:val="both"/>
        <w:rPr>
          <w:rFonts w:ascii="Arial" w:hAnsi="Arial" w:cs="Arial"/>
          <w:sz w:val="20"/>
          <w:szCs w:val="20"/>
          <w:highlight w:val="yellow"/>
        </w:rPr>
      </w:pPr>
    </w:p>
    <w:p w:rsidR="00E12D34" w:rsidRPr="00D07501" w:rsidRDefault="00E12D34" w:rsidP="00E12D34">
      <w:pPr>
        <w:spacing w:after="0" w:line="240" w:lineRule="auto"/>
        <w:ind w:left="567"/>
        <w:jc w:val="both"/>
        <w:rPr>
          <w:rFonts w:ascii="Arial" w:hAnsi="Arial" w:cs="Arial"/>
          <w:b/>
          <w:sz w:val="20"/>
          <w:szCs w:val="20"/>
        </w:rPr>
      </w:pPr>
      <w:r w:rsidRPr="00D07501">
        <w:rPr>
          <w:rFonts w:ascii="Arial" w:hAnsi="Arial" w:cs="Arial"/>
          <w:b/>
          <w:sz w:val="20"/>
          <w:szCs w:val="20"/>
        </w:rPr>
        <w:t>§1 Algemeen</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Artikel 234 DLB bepaalt dat zolang het autonoom gemeentebedrijf geen eigen regels heeft vastgesteld voor het aangaan van verbintenissen, de kredietbewaking, de wetmatigheidscontrole of de ondertekening van de girale betalingsorders, artikel 266, 267, 269 en 272, §1, tweede en derde lid, DLB van toepassing zijn op het autonoom gemeentebedrijf. In dat geval zijn bovendien artikel 265, 268 en 272, §1, eerste lid, en §2, eerste lid, DLB van toepassing op het autonoom gemeentebedrijf.</w:t>
      </w:r>
    </w:p>
    <w:p w:rsidR="00E12D34" w:rsidRPr="00E12D34" w:rsidRDefault="00E12D34" w:rsidP="00E12D34">
      <w:pPr>
        <w:spacing w:after="0" w:line="240" w:lineRule="auto"/>
        <w:ind w:left="567"/>
        <w:jc w:val="both"/>
        <w:rPr>
          <w:rFonts w:ascii="Arial" w:hAnsi="Arial" w:cs="Arial"/>
          <w:sz w:val="20"/>
          <w:szCs w:val="20"/>
        </w:rPr>
      </w:pPr>
    </w:p>
    <w:p w:rsid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 xml:space="preserve">Dit artikel voorziet in de navolgende paragrafen in eigen regels voor het aangaan van verbintenissen, de kredietbewaking, de wetmatigheidscontrole of de ondertekening van de girale betalingsorders zodat de terugval- of standaardregeling, zoals deze geldt voor de gemeente, niet van toepassing is op het </w:t>
      </w:r>
      <w:r w:rsidR="0015178F">
        <w:rPr>
          <w:rFonts w:ascii="Arial" w:hAnsi="Arial" w:cs="Arial"/>
          <w:sz w:val="20"/>
          <w:szCs w:val="20"/>
        </w:rPr>
        <w:t>Bedrijf</w:t>
      </w:r>
      <w:r w:rsidRPr="00E12D34">
        <w:rPr>
          <w:rFonts w:ascii="Arial" w:hAnsi="Arial" w:cs="Arial"/>
          <w:sz w:val="20"/>
          <w:szCs w:val="20"/>
        </w:rPr>
        <w:t>.</w:t>
      </w:r>
    </w:p>
    <w:p w:rsidR="00870F59" w:rsidRDefault="00870F59" w:rsidP="00E12D34">
      <w:pPr>
        <w:spacing w:after="0" w:line="240" w:lineRule="auto"/>
        <w:ind w:left="567"/>
        <w:jc w:val="both"/>
        <w:rPr>
          <w:rFonts w:ascii="Arial" w:hAnsi="Arial" w:cs="Arial"/>
          <w:sz w:val="20"/>
          <w:szCs w:val="20"/>
        </w:rPr>
      </w:pPr>
    </w:p>
    <w:p w:rsidR="00870F59" w:rsidRDefault="00870F59" w:rsidP="00E12D34">
      <w:pPr>
        <w:spacing w:after="0" w:line="240" w:lineRule="auto"/>
        <w:ind w:left="567"/>
        <w:jc w:val="both"/>
        <w:rPr>
          <w:rFonts w:ascii="Arial" w:hAnsi="Arial" w:cs="Arial"/>
          <w:sz w:val="20"/>
          <w:szCs w:val="20"/>
        </w:rPr>
      </w:pPr>
      <w:r>
        <w:rPr>
          <w:rFonts w:ascii="Arial" w:hAnsi="Arial" w:cs="Arial"/>
          <w:sz w:val="20"/>
          <w:szCs w:val="20"/>
        </w:rPr>
        <w:t>Dit artikel vervangt het besluit van de Raad van bestuur dd.</w:t>
      </w:r>
      <w:r w:rsidR="003C4F5C">
        <w:rPr>
          <w:rFonts w:ascii="Arial" w:hAnsi="Arial" w:cs="Arial"/>
          <w:sz w:val="20"/>
          <w:szCs w:val="20"/>
        </w:rPr>
        <w:t>18</w:t>
      </w:r>
      <w:r>
        <w:rPr>
          <w:rFonts w:ascii="Arial" w:hAnsi="Arial" w:cs="Arial"/>
          <w:sz w:val="20"/>
          <w:szCs w:val="20"/>
        </w:rPr>
        <w:t xml:space="preserve"> december 2018.</w:t>
      </w:r>
    </w:p>
    <w:p w:rsidR="00A60638" w:rsidRPr="00E12D34" w:rsidRDefault="00A60638" w:rsidP="00E12D34">
      <w:pPr>
        <w:spacing w:after="0" w:line="240" w:lineRule="auto"/>
        <w:ind w:left="567"/>
        <w:jc w:val="both"/>
        <w:rPr>
          <w:rFonts w:ascii="Arial" w:hAnsi="Arial" w:cs="Arial"/>
          <w:sz w:val="20"/>
          <w:szCs w:val="20"/>
        </w:rPr>
      </w:pPr>
    </w:p>
    <w:p w:rsidR="00E12D34" w:rsidRPr="00D07501" w:rsidRDefault="00E12D34" w:rsidP="00E12D34">
      <w:pPr>
        <w:spacing w:after="0" w:line="240" w:lineRule="auto"/>
        <w:ind w:left="567"/>
        <w:jc w:val="both"/>
        <w:rPr>
          <w:rFonts w:ascii="Arial" w:hAnsi="Arial" w:cs="Arial"/>
          <w:b/>
          <w:sz w:val="20"/>
          <w:szCs w:val="20"/>
        </w:rPr>
      </w:pPr>
      <w:r w:rsidRPr="00D07501">
        <w:rPr>
          <w:rFonts w:ascii="Arial" w:hAnsi="Arial" w:cs="Arial"/>
          <w:b/>
          <w:sz w:val="20"/>
          <w:szCs w:val="20"/>
        </w:rPr>
        <w:t>§2 Aangaan en uitvoeren van verbintenissen</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 xml:space="preserve">Een verbintenis kan in principe niet worden aangegaan als de financiële gevolgen ervan niet voorzien zijn binnen de limitatieve kredieten voor dat boekjaar in het meerjarenplan. Het begrip limitatieve kredieten wordt nader uitgewerkt door de Vlaamse Regering en omvat het totaal van de uitgaven exploitatie, het totaal van de uitgaven investeringen, het totaal van de uitgaven toegestane leningen en betalingsuitstel en het totaal van de ontvangsten leningen en leasing. </w:t>
      </w: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 xml:space="preserve">Verbintenissen voor dwingende en onvoorziene omstandigheden, die daartoe met redenen omkleed zijn en niet voorzien zijn binnen de limitatieve kredieten van dat boekjaar in het meerjarenplan   kunnen enkel worden aangegaan mits voorafgaandelijke goedkeuring door het directiecomité en op voorwaarde dat deze verbintenissen bijkomend opgenomen worden binnen de limitatieve kredieten van dat boekjaar via een aanpassing van het meerjarenplan. </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 xml:space="preserve">Wanneer het autonoom gemeentebedrijf nog niet over uitvoerbare kredieten beschikt voor het lopende boekjaar, kunnen er enkel verbintenissen worden aangegaan die verband houden met de courante werking, de bestaande dienstverlening of de lopende investeringen. Indien het autonoom gemeentebedrijf nog niet over uitvoerbare kredieten beschikt voor het lopende boekjaar, zijn deze verbintenissen niet onderworpen aan de voorafgaandelijke goedkeuring van de raad van bestuur. Verbintenissen die niet tot de courante werking, de bestaande dienstverlening of de bestaande investeringen behoren, zijn wanneer het </w:t>
      </w:r>
      <w:r w:rsidR="0015178F">
        <w:rPr>
          <w:rFonts w:ascii="Arial" w:hAnsi="Arial" w:cs="Arial"/>
          <w:sz w:val="20"/>
          <w:szCs w:val="20"/>
        </w:rPr>
        <w:t>Bedrijf</w:t>
      </w:r>
      <w:r w:rsidRPr="00E12D34">
        <w:rPr>
          <w:rFonts w:ascii="Arial" w:hAnsi="Arial" w:cs="Arial"/>
          <w:sz w:val="20"/>
          <w:szCs w:val="20"/>
        </w:rPr>
        <w:t xml:space="preserve"> nog niet over uitvoerbare kredieten beschikt, steeds onderworpen aan de voorafgaandelijke goedkeuring van de raad van bestuur. </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 xml:space="preserve">Het aangaan of het wijzigen van verbintenissen </w:t>
      </w:r>
      <w:r w:rsidR="00C97402">
        <w:rPr>
          <w:rFonts w:ascii="Arial" w:hAnsi="Arial" w:cs="Arial"/>
          <w:sz w:val="20"/>
          <w:szCs w:val="20"/>
        </w:rPr>
        <w:t xml:space="preserve">met een waarde lager dan 2500 euro excl. BTW </w:t>
      </w:r>
      <w:r w:rsidRPr="00E12D34">
        <w:rPr>
          <w:rFonts w:ascii="Arial" w:hAnsi="Arial" w:cs="Arial"/>
          <w:sz w:val="20"/>
          <w:szCs w:val="20"/>
        </w:rPr>
        <w:t xml:space="preserve">is steeds onderworpen aan de voorafgaande goedkeuring door de secretaris van het autonoom </w:t>
      </w:r>
      <w:r w:rsidRPr="00E12D34">
        <w:rPr>
          <w:rFonts w:ascii="Arial" w:hAnsi="Arial" w:cs="Arial"/>
          <w:sz w:val="20"/>
          <w:szCs w:val="20"/>
        </w:rPr>
        <w:lastRenderedPageBreak/>
        <w:t xml:space="preserve">gemeentebedrijf of door een door de secretaris van het autonoom gemeentebedrijf, aangeduid personeelslid van de stad of het </w:t>
      </w:r>
      <w:r w:rsidR="0015178F">
        <w:rPr>
          <w:rFonts w:ascii="Arial" w:hAnsi="Arial" w:cs="Arial"/>
          <w:sz w:val="20"/>
          <w:szCs w:val="20"/>
        </w:rPr>
        <w:t>Bedrijf</w:t>
      </w:r>
      <w:r w:rsidRPr="00E12D34">
        <w:rPr>
          <w:rFonts w:ascii="Arial" w:hAnsi="Arial" w:cs="Arial"/>
          <w:sz w:val="20"/>
          <w:szCs w:val="20"/>
        </w:rPr>
        <w:t>.</w:t>
      </w:r>
    </w:p>
    <w:p w:rsidR="00E12D34" w:rsidRPr="00E12D34" w:rsidRDefault="00E12D34" w:rsidP="00E12D34">
      <w:pPr>
        <w:spacing w:after="0" w:line="240" w:lineRule="auto"/>
        <w:ind w:left="567"/>
        <w:jc w:val="both"/>
        <w:rPr>
          <w:rFonts w:ascii="Arial" w:hAnsi="Arial" w:cs="Arial"/>
          <w:sz w:val="20"/>
          <w:szCs w:val="20"/>
        </w:rPr>
      </w:pPr>
    </w:p>
    <w:p w:rsidR="00FE30C0" w:rsidRPr="00C97402" w:rsidRDefault="00C97402" w:rsidP="00FE30C0">
      <w:pPr>
        <w:ind w:left="567"/>
        <w:jc w:val="both"/>
        <w:rPr>
          <w:rFonts w:ascii="Arial" w:hAnsi="Arial" w:cs="Arial"/>
          <w:sz w:val="20"/>
          <w:szCs w:val="20"/>
        </w:rPr>
      </w:pPr>
      <w:r>
        <w:rPr>
          <w:rFonts w:ascii="Arial" w:hAnsi="Arial" w:cs="Arial"/>
          <w:sz w:val="20"/>
          <w:szCs w:val="20"/>
        </w:rPr>
        <w:t>Het aangaan of wijzigen</w:t>
      </w:r>
      <w:r w:rsidRPr="00C97402">
        <w:rPr>
          <w:rFonts w:ascii="Arial" w:hAnsi="Arial" w:cs="Arial"/>
          <w:sz w:val="20"/>
          <w:szCs w:val="20"/>
        </w:rPr>
        <w:t xml:space="preserve"> van v</w:t>
      </w:r>
      <w:r w:rsidR="00FE30C0" w:rsidRPr="00C97402">
        <w:rPr>
          <w:rFonts w:ascii="Arial" w:hAnsi="Arial" w:cs="Arial"/>
          <w:sz w:val="20"/>
          <w:szCs w:val="20"/>
        </w:rPr>
        <w:t xml:space="preserve">erbintenissen </w:t>
      </w:r>
      <w:r w:rsidRPr="00C97402">
        <w:rPr>
          <w:rFonts w:ascii="Arial" w:hAnsi="Arial" w:cs="Arial"/>
          <w:sz w:val="20"/>
          <w:szCs w:val="20"/>
        </w:rPr>
        <w:t xml:space="preserve">met een waarde vanaf </w:t>
      </w:r>
      <w:r w:rsidR="00FE30C0" w:rsidRPr="00C97402">
        <w:rPr>
          <w:rFonts w:ascii="Arial" w:hAnsi="Arial" w:cs="Arial"/>
          <w:sz w:val="20"/>
          <w:szCs w:val="20"/>
        </w:rPr>
        <w:t xml:space="preserve">2.500 EUR </w:t>
      </w:r>
      <w:r>
        <w:rPr>
          <w:rFonts w:ascii="Arial" w:hAnsi="Arial" w:cs="Arial"/>
          <w:sz w:val="20"/>
          <w:szCs w:val="20"/>
        </w:rPr>
        <w:t xml:space="preserve">excl. btw </w:t>
      </w:r>
      <w:r w:rsidR="00FE30C0" w:rsidRPr="00C97402">
        <w:rPr>
          <w:rFonts w:ascii="Arial" w:hAnsi="Arial" w:cs="Arial"/>
          <w:sz w:val="20"/>
          <w:szCs w:val="20"/>
        </w:rPr>
        <w:t xml:space="preserve">en </w:t>
      </w:r>
      <w:r w:rsidRPr="00C97402">
        <w:rPr>
          <w:rFonts w:ascii="Arial" w:hAnsi="Arial" w:cs="Arial"/>
          <w:sz w:val="20"/>
          <w:szCs w:val="20"/>
        </w:rPr>
        <w:t xml:space="preserve">lager dan </w:t>
      </w:r>
      <w:r w:rsidR="00FE30C0" w:rsidRPr="00C97402">
        <w:rPr>
          <w:rFonts w:ascii="Arial" w:hAnsi="Arial" w:cs="Arial"/>
          <w:sz w:val="20"/>
          <w:szCs w:val="20"/>
        </w:rPr>
        <w:t>125.000 EUR excl. btw m.b.t. investeringen</w:t>
      </w:r>
      <w:r w:rsidRPr="00C97402">
        <w:rPr>
          <w:rFonts w:ascii="Arial" w:hAnsi="Arial" w:cs="Arial"/>
          <w:sz w:val="20"/>
          <w:szCs w:val="20"/>
        </w:rPr>
        <w:t xml:space="preserve"> en </w:t>
      </w:r>
      <w:r>
        <w:rPr>
          <w:rFonts w:ascii="Arial" w:hAnsi="Arial" w:cs="Arial"/>
          <w:sz w:val="20"/>
          <w:szCs w:val="20"/>
        </w:rPr>
        <w:t xml:space="preserve">het aangaan of wijzigen van </w:t>
      </w:r>
      <w:r w:rsidRPr="00C97402">
        <w:rPr>
          <w:rFonts w:ascii="Arial" w:hAnsi="Arial" w:cs="Arial"/>
          <w:sz w:val="20"/>
          <w:szCs w:val="20"/>
        </w:rPr>
        <w:t xml:space="preserve">verbintenissen m.b.t. exploitatie ongeacht de waarde </w:t>
      </w:r>
      <w:r w:rsidR="00FE30C0" w:rsidRPr="00C97402">
        <w:rPr>
          <w:rFonts w:ascii="Arial" w:hAnsi="Arial" w:cs="Arial"/>
          <w:sz w:val="20"/>
          <w:szCs w:val="20"/>
        </w:rPr>
        <w:t>worden steeds</w:t>
      </w:r>
      <w:r w:rsidRPr="00C97402">
        <w:rPr>
          <w:rFonts w:ascii="Arial" w:hAnsi="Arial" w:cs="Arial"/>
          <w:sz w:val="20"/>
          <w:szCs w:val="20"/>
        </w:rPr>
        <w:t xml:space="preserve"> </w:t>
      </w:r>
      <w:r w:rsidR="00FE30C0" w:rsidRPr="00C97402">
        <w:rPr>
          <w:rFonts w:ascii="Arial" w:hAnsi="Arial" w:cs="Arial"/>
          <w:sz w:val="20"/>
          <w:szCs w:val="20"/>
        </w:rPr>
        <w:t>goedgekeurd door het directiecomité.</w:t>
      </w:r>
    </w:p>
    <w:p w:rsidR="00FE30C0" w:rsidRDefault="00C97402" w:rsidP="00FE30C0">
      <w:pPr>
        <w:ind w:left="567"/>
        <w:jc w:val="both"/>
        <w:rPr>
          <w:rFonts w:ascii="Arial" w:hAnsi="Arial" w:cs="Arial"/>
          <w:sz w:val="20"/>
          <w:szCs w:val="20"/>
        </w:rPr>
      </w:pPr>
      <w:r>
        <w:rPr>
          <w:rFonts w:ascii="Arial" w:hAnsi="Arial" w:cs="Arial"/>
          <w:sz w:val="20"/>
          <w:szCs w:val="20"/>
        </w:rPr>
        <w:t xml:space="preserve">Het aangaan of wijzigen van verbintenissen met een waarde vanaf </w:t>
      </w:r>
      <w:r w:rsidR="00FE30C0" w:rsidRPr="00EB1664">
        <w:rPr>
          <w:rFonts w:ascii="Arial" w:hAnsi="Arial" w:cs="Arial"/>
          <w:sz w:val="20"/>
          <w:szCs w:val="20"/>
        </w:rPr>
        <w:t xml:space="preserve">125.000 EUR excl. </w:t>
      </w:r>
      <w:r w:rsidR="00FE30C0" w:rsidRPr="00C97402">
        <w:rPr>
          <w:rFonts w:ascii="Arial" w:hAnsi="Arial" w:cs="Arial"/>
          <w:sz w:val="20"/>
          <w:szCs w:val="20"/>
        </w:rPr>
        <w:t>btw m.b.t. investeringen</w:t>
      </w:r>
      <w:r w:rsidR="00FE30C0" w:rsidRPr="00EB1664">
        <w:rPr>
          <w:rFonts w:ascii="Arial" w:hAnsi="Arial" w:cs="Arial"/>
          <w:sz w:val="20"/>
          <w:szCs w:val="20"/>
        </w:rPr>
        <w:t xml:space="preserve"> </w:t>
      </w:r>
      <w:r w:rsidR="00FE30C0">
        <w:rPr>
          <w:rFonts w:ascii="Arial" w:hAnsi="Arial" w:cs="Arial"/>
          <w:sz w:val="20"/>
          <w:szCs w:val="20"/>
        </w:rPr>
        <w:t xml:space="preserve">worden steeds goedgekeurd </w:t>
      </w:r>
      <w:r w:rsidR="00FE30C0" w:rsidRPr="00EB1664">
        <w:rPr>
          <w:rFonts w:ascii="Arial" w:hAnsi="Arial" w:cs="Arial"/>
          <w:sz w:val="20"/>
          <w:szCs w:val="20"/>
        </w:rPr>
        <w:t xml:space="preserve">door de Raad van Bestuur. </w:t>
      </w:r>
    </w:p>
    <w:p w:rsidR="00FE30C0" w:rsidRDefault="00C97402" w:rsidP="00E12D34">
      <w:pPr>
        <w:spacing w:after="0" w:line="240" w:lineRule="auto"/>
        <w:ind w:left="567"/>
        <w:jc w:val="both"/>
        <w:rPr>
          <w:rFonts w:ascii="Arial" w:hAnsi="Arial" w:cs="Arial"/>
          <w:sz w:val="20"/>
          <w:szCs w:val="20"/>
        </w:rPr>
      </w:pPr>
      <w:r>
        <w:rPr>
          <w:rFonts w:ascii="Arial" w:hAnsi="Arial" w:cs="Arial"/>
          <w:sz w:val="20"/>
          <w:szCs w:val="20"/>
        </w:rPr>
        <w:t>Niet-conceptuele wijzigingen of mee</w:t>
      </w:r>
      <w:r w:rsidR="00BB256D">
        <w:rPr>
          <w:rFonts w:ascii="Arial" w:hAnsi="Arial" w:cs="Arial"/>
          <w:sz w:val="20"/>
          <w:szCs w:val="20"/>
        </w:rPr>
        <w:t>r</w:t>
      </w:r>
      <w:r>
        <w:rPr>
          <w:rFonts w:ascii="Arial" w:hAnsi="Arial" w:cs="Arial"/>
          <w:sz w:val="20"/>
          <w:szCs w:val="20"/>
        </w:rPr>
        <w:t xml:space="preserve">werken kunnen door het directiecomité worden goedgekeurd, voor zover hier geen bijkomende uitgaven van meer dan 10% van de initieel gegunde opdracht uit voortvloeien. </w:t>
      </w:r>
    </w:p>
    <w:p w:rsidR="00C97402" w:rsidRDefault="00C97402" w:rsidP="00E12D34">
      <w:pPr>
        <w:spacing w:after="0" w:line="240" w:lineRule="auto"/>
        <w:ind w:left="567"/>
        <w:jc w:val="both"/>
        <w:rPr>
          <w:rFonts w:ascii="Arial" w:hAnsi="Arial" w:cs="Arial"/>
          <w:sz w:val="20"/>
          <w:szCs w:val="20"/>
        </w:rPr>
      </w:pPr>
    </w:p>
    <w:p w:rsidR="00C97402" w:rsidRPr="00E12D34" w:rsidRDefault="00C97402" w:rsidP="00E12D34">
      <w:pPr>
        <w:spacing w:after="0" w:line="240" w:lineRule="auto"/>
        <w:ind w:left="567"/>
        <w:jc w:val="both"/>
        <w:rPr>
          <w:rFonts w:ascii="Arial" w:hAnsi="Arial" w:cs="Arial"/>
          <w:sz w:val="20"/>
          <w:szCs w:val="20"/>
        </w:rPr>
      </w:pPr>
    </w:p>
    <w:p w:rsidR="00E12D34" w:rsidRPr="00D07501" w:rsidRDefault="00E12D34" w:rsidP="00E12D34">
      <w:pPr>
        <w:spacing w:after="0" w:line="240" w:lineRule="auto"/>
        <w:ind w:left="567"/>
        <w:jc w:val="both"/>
        <w:rPr>
          <w:rFonts w:ascii="Arial" w:hAnsi="Arial" w:cs="Arial"/>
          <w:b/>
          <w:sz w:val="20"/>
          <w:szCs w:val="20"/>
        </w:rPr>
      </w:pPr>
      <w:r w:rsidRPr="00D07501">
        <w:rPr>
          <w:rFonts w:ascii="Arial" w:hAnsi="Arial" w:cs="Arial"/>
          <w:b/>
          <w:sz w:val="20"/>
          <w:szCs w:val="20"/>
        </w:rPr>
        <w:t>§3 Wetmatigheidscontrole en validatie</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5604B4">
        <w:rPr>
          <w:rFonts w:ascii="Arial" w:hAnsi="Arial" w:cs="Arial"/>
          <w:sz w:val="20"/>
          <w:szCs w:val="20"/>
        </w:rPr>
        <w:t>De financieel verantwoordelijke</w:t>
      </w:r>
      <w:r w:rsidR="00FE30C0" w:rsidRPr="005604B4">
        <w:rPr>
          <w:rFonts w:ascii="Arial" w:hAnsi="Arial" w:cs="Arial"/>
          <w:sz w:val="20"/>
          <w:szCs w:val="20"/>
        </w:rPr>
        <w:t>/financieel directeur</w:t>
      </w:r>
      <w:r w:rsidRPr="005604B4">
        <w:rPr>
          <w:rFonts w:ascii="Arial" w:hAnsi="Arial" w:cs="Arial"/>
          <w:sz w:val="20"/>
          <w:szCs w:val="20"/>
        </w:rPr>
        <w:t xml:space="preserve"> van het</w:t>
      </w:r>
      <w:r w:rsidRPr="00E12D34">
        <w:rPr>
          <w:rFonts w:ascii="Arial" w:hAnsi="Arial" w:cs="Arial"/>
          <w:sz w:val="20"/>
          <w:szCs w:val="20"/>
        </w:rPr>
        <w:t xml:space="preserve"> </w:t>
      </w:r>
      <w:r w:rsidR="0015178F">
        <w:rPr>
          <w:rFonts w:ascii="Arial" w:hAnsi="Arial" w:cs="Arial"/>
          <w:sz w:val="20"/>
          <w:szCs w:val="20"/>
        </w:rPr>
        <w:t>Bedrijf</w:t>
      </w:r>
      <w:r w:rsidRPr="00E12D34">
        <w:rPr>
          <w:rFonts w:ascii="Arial" w:hAnsi="Arial" w:cs="Arial"/>
          <w:sz w:val="20"/>
          <w:szCs w:val="20"/>
        </w:rPr>
        <w:t xml:space="preserve"> of een door hem/haar aangesteld personeelslid van de stad of van het </w:t>
      </w:r>
      <w:r w:rsidR="0015178F">
        <w:rPr>
          <w:rFonts w:ascii="Arial" w:hAnsi="Arial" w:cs="Arial"/>
          <w:sz w:val="20"/>
          <w:szCs w:val="20"/>
        </w:rPr>
        <w:t>Bedrijf</w:t>
      </w:r>
      <w:r w:rsidRPr="00E12D34">
        <w:rPr>
          <w:rFonts w:ascii="Arial" w:hAnsi="Arial" w:cs="Arial"/>
          <w:sz w:val="20"/>
          <w:szCs w:val="20"/>
        </w:rPr>
        <w:t xml:space="preserve"> onderzoekt de wettigheid en regelmatigheid van die voorgenomen verbintenissen vanaf een bedrag van </w:t>
      </w:r>
      <w:r w:rsidR="00D07501">
        <w:rPr>
          <w:rFonts w:ascii="Arial" w:hAnsi="Arial" w:cs="Arial"/>
          <w:sz w:val="20"/>
          <w:szCs w:val="20"/>
        </w:rPr>
        <w:t>25.0</w:t>
      </w:r>
      <w:r w:rsidRPr="00E12D34">
        <w:rPr>
          <w:rFonts w:ascii="Arial" w:hAnsi="Arial" w:cs="Arial"/>
          <w:sz w:val="20"/>
          <w:szCs w:val="20"/>
        </w:rPr>
        <w:t>00 EUR excl. btw. Dit nazicht houdt onder meer in: een toetsing aan de beschikbare kredieten, toepassing van de wetgeving overheidsopdrachten, status leverancier, budgetpost, omschrijving,…</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E12D34">
        <w:rPr>
          <w:rFonts w:ascii="Arial" w:hAnsi="Arial" w:cs="Arial"/>
          <w:sz w:val="20"/>
          <w:szCs w:val="20"/>
        </w:rPr>
        <w:t>In het organisatiebeheersingssysteem wordt deze procedure uitgewerkt en beschreven.</w:t>
      </w:r>
    </w:p>
    <w:p w:rsidR="00E12D34" w:rsidRPr="00E12D34" w:rsidRDefault="00E12D34" w:rsidP="00E12D34">
      <w:pPr>
        <w:spacing w:after="0" w:line="240" w:lineRule="auto"/>
        <w:ind w:left="567"/>
        <w:jc w:val="both"/>
        <w:rPr>
          <w:rFonts w:ascii="Arial" w:hAnsi="Arial" w:cs="Arial"/>
          <w:sz w:val="20"/>
          <w:szCs w:val="20"/>
        </w:rPr>
      </w:pPr>
    </w:p>
    <w:p w:rsidR="00A60638" w:rsidRDefault="00A60638" w:rsidP="00E12D34">
      <w:pPr>
        <w:spacing w:after="0" w:line="240" w:lineRule="auto"/>
        <w:ind w:left="567"/>
        <w:jc w:val="both"/>
        <w:rPr>
          <w:rFonts w:ascii="Arial" w:hAnsi="Arial" w:cs="Arial"/>
          <w:b/>
          <w:sz w:val="20"/>
          <w:szCs w:val="20"/>
        </w:rPr>
      </w:pPr>
    </w:p>
    <w:p w:rsidR="00A60638" w:rsidRDefault="00A60638" w:rsidP="00E12D34">
      <w:pPr>
        <w:spacing w:after="0" w:line="240" w:lineRule="auto"/>
        <w:ind w:left="567"/>
        <w:jc w:val="both"/>
        <w:rPr>
          <w:rFonts w:ascii="Arial" w:hAnsi="Arial" w:cs="Arial"/>
          <w:b/>
          <w:sz w:val="20"/>
          <w:szCs w:val="20"/>
        </w:rPr>
      </w:pPr>
    </w:p>
    <w:p w:rsidR="00E12D34" w:rsidRPr="00D07501" w:rsidRDefault="00E12D34" w:rsidP="00E12D34">
      <w:pPr>
        <w:spacing w:after="0" w:line="240" w:lineRule="auto"/>
        <w:ind w:left="567"/>
        <w:jc w:val="both"/>
        <w:rPr>
          <w:rFonts w:ascii="Arial" w:hAnsi="Arial" w:cs="Arial"/>
          <w:b/>
          <w:sz w:val="20"/>
          <w:szCs w:val="20"/>
        </w:rPr>
      </w:pPr>
      <w:r w:rsidRPr="00D07501">
        <w:rPr>
          <w:rFonts w:ascii="Arial" w:hAnsi="Arial" w:cs="Arial"/>
          <w:b/>
          <w:sz w:val="20"/>
          <w:szCs w:val="20"/>
        </w:rPr>
        <w:t>§4 Ondertekening van de girale betalingsorders</w:t>
      </w:r>
    </w:p>
    <w:p w:rsidR="00E12D34" w:rsidRPr="00E12D34" w:rsidRDefault="00E12D34" w:rsidP="00E12D34">
      <w:pPr>
        <w:spacing w:after="0" w:line="240" w:lineRule="auto"/>
        <w:ind w:left="567"/>
        <w:jc w:val="both"/>
        <w:rPr>
          <w:rFonts w:ascii="Arial" w:hAnsi="Arial" w:cs="Arial"/>
          <w:sz w:val="20"/>
          <w:szCs w:val="20"/>
        </w:rPr>
      </w:pPr>
    </w:p>
    <w:p w:rsidR="00E12D34" w:rsidRPr="00E12D34" w:rsidRDefault="00E12D34" w:rsidP="00E12D34">
      <w:pPr>
        <w:spacing w:after="0" w:line="240" w:lineRule="auto"/>
        <w:ind w:left="567"/>
        <w:jc w:val="both"/>
        <w:rPr>
          <w:rFonts w:ascii="Arial" w:hAnsi="Arial" w:cs="Arial"/>
          <w:sz w:val="20"/>
          <w:szCs w:val="20"/>
        </w:rPr>
      </w:pPr>
      <w:r w:rsidRPr="005604B4">
        <w:rPr>
          <w:rFonts w:ascii="Arial" w:hAnsi="Arial" w:cs="Arial"/>
          <w:sz w:val="20"/>
          <w:szCs w:val="20"/>
        </w:rPr>
        <w:t>Alle girale betalingen worden ondertekend door de secretaris van het AGB Stad Deinze en door de financieel verantwoordelijke</w:t>
      </w:r>
      <w:r w:rsidR="0037765B" w:rsidRPr="005604B4">
        <w:rPr>
          <w:rFonts w:ascii="Arial" w:hAnsi="Arial" w:cs="Arial"/>
          <w:sz w:val="20"/>
          <w:szCs w:val="20"/>
        </w:rPr>
        <w:t>/financieel directeur</w:t>
      </w:r>
      <w:r w:rsidRPr="005604B4">
        <w:rPr>
          <w:rFonts w:ascii="Arial" w:hAnsi="Arial" w:cs="Arial"/>
          <w:sz w:val="20"/>
          <w:szCs w:val="20"/>
        </w:rPr>
        <w:t xml:space="preserve"> van het AGB</w:t>
      </w:r>
      <w:r w:rsidRPr="00E12D34">
        <w:rPr>
          <w:rFonts w:ascii="Arial" w:hAnsi="Arial" w:cs="Arial"/>
          <w:sz w:val="20"/>
          <w:szCs w:val="20"/>
        </w:rPr>
        <w:t xml:space="preserve"> Stad Deinze of door de personen die hen voor deze opdracht vervangen. Deze vervangers zijn ofwel lid van het directiecomité, ofwel lid van de raad van bestuur ofwel personeelslid van de stad of het </w:t>
      </w:r>
      <w:r w:rsidR="0015178F">
        <w:rPr>
          <w:rFonts w:ascii="Arial" w:hAnsi="Arial" w:cs="Arial"/>
          <w:sz w:val="20"/>
          <w:szCs w:val="20"/>
        </w:rPr>
        <w:t>Bedrijf</w:t>
      </w:r>
      <w:r w:rsidRPr="00E12D34">
        <w:rPr>
          <w:rFonts w:ascii="Arial" w:hAnsi="Arial" w:cs="Arial"/>
          <w:sz w:val="20"/>
          <w:szCs w:val="20"/>
        </w:rPr>
        <w:t>.</w:t>
      </w:r>
    </w:p>
    <w:p w:rsidR="00E12D34" w:rsidRPr="00E12D34" w:rsidRDefault="00E12D34" w:rsidP="00E12D34">
      <w:pPr>
        <w:spacing w:after="0" w:line="240" w:lineRule="auto"/>
        <w:ind w:left="567"/>
        <w:jc w:val="both"/>
        <w:rPr>
          <w:rFonts w:ascii="Arial" w:hAnsi="Arial" w:cs="Arial"/>
          <w:sz w:val="20"/>
          <w:szCs w:val="20"/>
        </w:rPr>
      </w:pPr>
    </w:p>
    <w:p w:rsidR="002B6296" w:rsidRDefault="00E12D34" w:rsidP="00E12D34">
      <w:pPr>
        <w:spacing w:after="0" w:line="240" w:lineRule="auto"/>
        <w:ind w:left="567"/>
        <w:jc w:val="both"/>
        <w:rPr>
          <w:rFonts w:ascii="Arial" w:hAnsi="Arial" w:cs="Arial"/>
          <w:sz w:val="20"/>
          <w:szCs w:val="20"/>
        </w:rPr>
      </w:pPr>
      <w:r w:rsidRPr="005604B4">
        <w:rPr>
          <w:rFonts w:ascii="Arial" w:hAnsi="Arial" w:cs="Arial"/>
          <w:sz w:val="20"/>
          <w:szCs w:val="20"/>
        </w:rPr>
        <w:t>Betalingen in verband met het thesauriebeheer worden autonoom verricht door de financieel verantwoordelijke</w:t>
      </w:r>
      <w:r w:rsidR="00FB00BC" w:rsidRPr="005604B4">
        <w:rPr>
          <w:rFonts w:ascii="Arial" w:hAnsi="Arial" w:cs="Arial"/>
          <w:sz w:val="20"/>
          <w:szCs w:val="20"/>
        </w:rPr>
        <w:t>/financieel directeur</w:t>
      </w:r>
      <w:r w:rsidRPr="005604B4">
        <w:rPr>
          <w:rFonts w:ascii="Arial" w:hAnsi="Arial" w:cs="Arial"/>
          <w:sz w:val="20"/>
          <w:szCs w:val="20"/>
        </w:rPr>
        <w:t xml:space="preserve"> van het</w:t>
      </w:r>
      <w:r w:rsidRPr="00E12D34">
        <w:rPr>
          <w:rFonts w:ascii="Arial" w:hAnsi="Arial" w:cs="Arial"/>
          <w:sz w:val="20"/>
          <w:szCs w:val="20"/>
        </w:rPr>
        <w:t xml:space="preserve"> AGB Stad Deinze of een door haar aangeduid personeelslid van de stad of het </w:t>
      </w:r>
      <w:r w:rsidR="0015178F">
        <w:rPr>
          <w:rFonts w:ascii="Arial" w:hAnsi="Arial" w:cs="Arial"/>
          <w:sz w:val="20"/>
          <w:szCs w:val="20"/>
        </w:rPr>
        <w:t>Bedrijf</w:t>
      </w:r>
      <w:r w:rsidRPr="00E12D34">
        <w:rPr>
          <w:rFonts w:ascii="Arial" w:hAnsi="Arial" w:cs="Arial"/>
          <w:sz w:val="20"/>
          <w:szCs w:val="20"/>
        </w:rPr>
        <w:t>.</w:t>
      </w:r>
    </w:p>
    <w:p w:rsidR="00A60638" w:rsidRDefault="00A60638" w:rsidP="00E12D34">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HOOFDSTUK IX – DUUR -</w:t>
      </w:r>
      <w:r w:rsidR="0050249E">
        <w:rPr>
          <w:rFonts w:ascii="Arial" w:hAnsi="Arial" w:cs="Arial"/>
          <w:b/>
          <w:sz w:val="20"/>
          <w:szCs w:val="20"/>
        </w:rPr>
        <w:t xml:space="preserve"> </w:t>
      </w:r>
      <w:r w:rsidRPr="00154EA6">
        <w:rPr>
          <w:rFonts w:ascii="Arial" w:hAnsi="Arial" w:cs="Arial"/>
          <w:b/>
          <w:sz w:val="20"/>
          <w:szCs w:val="20"/>
        </w:rPr>
        <w:t>WIJZIGINGEN</w:t>
      </w:r>
    </w:p>
    <w:p w:rsidR="009D3EE1" w:rsidRDefault="009D3EE1"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Artikel 2</w:t>
      </w:r>
      <w:r w:rsidR="001E5C3F">
        <w:rPr>
          <w:rFonts w:ascii="Arial" w:hAnsi="Arial" w:cs="Arial"/>
          <w:b/>
          <w:sz w:val="20"/>
          <w:szCs w:val="20"/>
        </w:rPr>
        <w:t>1</w:t>
      </w:r>
      <w:r w:rsidRPr="00154EA6">
        <w:rPr>
          <w:rFonts w:ascii="Arial" w:hAnsi="Arial" w:cs="Arial"/>
          <w:b/>
          <w:sz w:val="20"/>
          <w:szCs w:val="20"/>
        </w:rPr>
        <w:t xml:space="preserve"> Principe - Verlenging</w:t>
      </w:r>
    </w:p>
    <w:p w:rsidR="009D3EE1" w:rsidRDefault="009D3EE1" w:rsidP="00C27893">
      <w:pPr>
        <w:spacing w:after="0" w:line="240" w:lineRule="auto"/>
        <w:ind w:left="567"/>
        <w:jc w:val="both"/>
        <w:rPr>
          <w:rFonts w:ascii="Arial" w:hAnsi="Arial" w:cs="Arial"/>
          <w:sz w:val="20"/>
          <w:szCs w:val="20"/>
        </w:rPr>
      </w:pPr>
    </w:p>
    <w:p w:rsidR="00A5254A" w:rsidRDefault="00A5254A" w:rsidP="0037765B">
      <w:pPr>
        <w:spacing w:after="0" w:line="240" w:lineRule="auto"/>
        <w:ind w:left="567"/>
        <w:jc w:val="both"/>
        <w:rPr>
          <w:rFonts w:ascii="Arial" w:hAnsi="Arial" w:cs="Arial"/>
          <w:sz w:val="20"/>
          <w:szCs w:val="20"/>
        </w:rPr>
      </w:pPr>
      <w:r w:rsidRPr="009D3EE1">
        <w:rPr>
          <w:rFonts w:ascii="Arial" w:hAnsi="Arial" w:cs="Arial"/>
          <w:sz w:val="20"/>
          <w:szCs w:val="20"/>
        </w:rPr>
        <w:t xml:space="preserve">Deze overeenkomst wordt aangegaan voor een periode vanaf </w:t>
      </w:r>
      <w:r w:rsidR="0037765B">
        <w:rPr>
          <w:rFonts w:ascii="Arial" w:hAnsi="Arial" w:cs="Arial"/>
          <w:sz w:val="20"/>
          <w:szCs w:val="20"/>
        </w:rPr>
        <w:t>1 april 2019</w:t>
      </w:r>
      <w:r w:rsidRPr="009D3EE1">
        <w:rPr>
          <w:rFonts w:ascii="Arial" w:hAnsi="Arial" w:cs="Arial"/>
          <w:sz w:val="20"/>
          <w:szCs w:val="20"/>
        </w:rPr>
        <w:t xml:space="preserve"> tot </w:t>
      </w:r>
      <w:r w:rsidR="00E43796" w:rsidRPr="009D3EE1">
        <w:rPr>
          <w:rFonts w:ascii="Arial" w:hAnsi="Arial" w:cs="Arial"/>
          <w:sz w:val="20"/>
          <w:szCs w:val="20"/>
        </w:rPr>
        <w:t>30 juni 2025</w:t>
      </w:r>
      <w:r w:rsidRPr="009D3EE1">
        <w:rPr>
          <w:rFonts w:ascii="Arial" w:hAnsi="Arial" w:cs="Arial"/>
          <w:sz w:val="20"/>
          <w:szCs w:val="20"/>
        </w:rPr>
        <w:t>. De</w:t>
      </w:r>
      <w:r w:rsidRPr="00154EA6">
        <w:rPr>
          <w:rFonts w:ascii="Arial" w:hAnsi="Arial" w:cs="Arial"/>
          <w:sz w:val="20"/>
          <w:szCs w:val="20"/>
        </w:rPr>
        <w:t xml:space="preserve"> overeenkomst wordt stilzwijgend verlengd tot een nieuwe algemene beheersovereenkomst in voege treedt of tot onderhavige algemene beheersovereenkomst wordt opgezegd met een opzeggingstermijn van minstens zes (6) maanden.</w:t>
      </w:r>
    </w:p>
    <w:p w:rsidR="004A28BF" w:rsidRPr="00154EA6"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Artikel 2</w:t>
      </w:r>
      <w:r w:rsidR="001E5C3F">
        <w:rPr>
          <w:rFonts w:ascii="Arial" w:hAnsi="Arial" w:cs="Arial"/>
          <w:b/>
          <w:sz w:val="20"/>
          <w:szCs w:val="20"/>
        </w:rPr>
        <w:t>2</w:t>
      </w:r>
      <w:r w:rsidRPr="00154EA6">
        <w:rPr>
          <w:rFonts w:ascii="Arial" w:hAnsi="Arial" w:cs="Arial"/>
          <w:b/>
          <w:sz w:val="20"/>
          <w:szCs w:val="20"/>
        </w:rPr>
        <w:t xml:space="preserve"> Wijzigingen</w:t>
      </w:r>
    </w:p>
    <w:p w:rsidR="009D3EE1" w:rsidRDefault="009D3EE1"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Partijen kunnen overgaan tot de hernegociatie van één of meerdere bepalingen van deze overeenkomst, mits inachtname van de hierna beschreven procedure:</w:t>
      </w:r>
    </w:p>
    <w:p w:rsidR="009D3EE1" w:rsidRPr="00154EA6" w:rsidRDefault="009D3EE1" w:rsidP="00C27893">
      <w:pPr>
        <w:spacing w:after="0" w:line="240" w:lineRule="auto"/>
        <w:ind w:left="567"/>
        <w:jc w:val="both"/>
        <w:rPr>
          <w:rFonts w:ascii="Arial" w:hAnsi="Arial" w:cs="Arial"/>
          <w:sz w:val="20"/>
          <w:szCs w:val="20"/>
        </w:rPr>
      </w:pPr>
    </w:p>
    <w:p w:rsidR="00A5254A" w:rsidRPr="00154EA6" w:rsidRDefault="00A5254A" w:rsidP="00C27893">
      <w:pPr>
        <w:numPr>
          <w:ilvl w:val="0"/>
          <w:numId w:val="6"/>
        </w:numPr>
        <w:tabs>
          <w:tab w:val="clear" w:pos="1065"/>
          <w:tab w:val="num" w:pos="705"/>
        </w:tabs>
        <w:spacing w:after="0" w:line="240" w:lineRule="auto"/>
        <w:ind w:left="567" w:firstLine="0"/>
        <w:jc w:val="both"/>
        <w:rPr>
          <w:rFonts w:ascii="Arial" w:hAnsi="Arial" w:cs="Arial"/>
          <w:sz w:val="20"/>
          <w:szCs w:val="20"/>
        </w:rPr>
      </w:pPr>
      <w:r w:rsidRPr="00154EA6">
        <w:rPr>
          <w:rFonts w:ascii="Arial" w:hAnsi="Arial" w:cs="Arial"/>
          <w:sz w:val="20"/>
          <w:szCs w:val="20"/>
        </w:rPr>
        <w:t>de aanvragende partij informeert de andere partij over de gemotiveerde aanleiding van haar vraag tot aanpassing, en haar voorstel van de artikelen die voor aanpassing in aanmerking komen;</w:t>
      </w:r>
    </w:p>
    <w:p w:rsidR="00A5254A" w:rsidRPr="00154EA6" w:rsidRDefault="00A5254A" w:rsidP="00C27893">
      <w:pPr>
        <w:numPr>
          <w:ilvl w:val="0"/>
          <w:numId w:val="6"/>
        </w:numPr>
        <w:tabs>
          <w:tab w:val="clear" w:pos="1065"/>
          <w:tab w:val="num" w:pos="705"/>
        </w:tabs>
        <w:spacing w:after="0" w:line="240" w:lineRule="auto"/>
        <w:ind w:left="567" w:firstLine="0"/>
        <w:jc w:val="both"/>
        <w:rPr>
          <w:rFonts w:ascii="Arial" w:hAnsi="Arial" w:cs="Arial"/>
          <w:sz w:val="20"/>
          <w:szCs w:val="20"/>
        </w:rPr>
      </w:pPr>
      <w:r w:rsidRPr="00154EA6">
        <w:rPr>
          <w:rFonts w:ascii="Arial" w:hAnsi="Arial" w:cs="Arial"/>
          <w:sz w:val="20"/>
          <w:szCs w:val="20"/>
        </w:rPr>
        <w:t xml:space="preserve">de andere partij betuigt haar akkoord met de ingediende aanvraag of amendeert de aanvraag binnen een termijn van 30 dagen; </w:t>
      </w:r>
    </w:p>
    <w:p w:rsidR="00A5254A" w:rsidRPr="00154EA6" w:rsidRDefault="00A5254A" w:rsidP="00C27893">
      <w:pPr>
        <w:numPr>
          <w:ilvl w:val="0"/>
          <w:numId w:val="6"/>
        </w:numPr>
        <w:tabs>
          <w:tab w:val="clear" w:pos="1065"/>
          <w:tab w:val="num" w:pos="705"/>
        </w:tabs>
        <w:spacing w:after="0" w:line="240" w:lineRule="auto"/>
        <w:ind w:left="567" w:firstLine="0"/>
        <w:jc w:val="both"/>
        <w:rPr>
          <w:rFonts w:ascii="Arial" w:hAnsi="Arial" w:cs="Arial"/>
          <w:sz w:val="20"/>
          <w:szCs w:val="20"/>
        </w:rPr>
      </w:pPr>
      <w:r w:rsidRPr="00154EA6">
        <w:rPr>
          <w:rFonts w:ascii="Arial" w:hAnsi="Arial" w:cs="Arial"/>
          <w:sz w:val="20"/>
          <w:szCs w:val="20"/>
        </w:rPr>
        <w:t>partijen bereiken een consensus over de grond van de aanpassingen en de artikels die voor aanpassing in aanmerking komen binnen een termijn van 30 dagen;</w:t>
      </w:r>
    </w:p>
    <w:p w:rsidR="00A5254A" w:rsidRPr="00154EA6" w:rsidRDefault="00A5254A" w:rsidP="00C27893">
      <w:pPr>
        <w:numPr>
          <w:ilvl w:val="0"/>
          <w:numId w:val="6"/>
        </w:numPr>
        <w:tabs>
          <w:tab w:val="clear" w:pos="1065"/>
          <w:tab w:val="num" w:pos="705"/>
        </w:tabs>
        <w:spacing w:after="0" w:line="240" w:lineRule="auto"/>
        <w:ind w:left="567" w:firstLine="0"/>
        <w:jc w:val="both"/>
        <w:rPr>
          <w:rFonts w:ascii="Arial" w:hAnsi="Arial" w:cs="Arial"/>
          <w:sz w:val="20"/>
          <w:szCs w:val="20"/>
        </w:rPr>
      </w:pPr>
      <w:r w:rsidRPr="00154EA6">
        <w:rPr>
          <w:rFonts w:ascii="Arial" w:hAnsi="Arial" w:cs="Arial"/>
          <w:sz w:val="20"/>
          <w:szCs w:val="20"/>
        </w:rPr>
        <w:lastRenderedPageBreak/>
        <w:t>de eventuele tekstaanpassingen worden doorgevoerd op grond van een bespreking, die gevoerd wordt met respect voor de vastgelegde principes en voor de wederzijdse belangen, en die leidt tot een consensus binnen de 90 dagen.</w:t>
      </w:r>
    </w:p>
    <w:p w:rsidR="009D3EE1" w:rsidRDefault="009D3EE1"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Bij ontstentenis van een akkoord tussen de Stad en het </w:t>
      </w:r>
      <w:r w:rsidR="0015178F">
        <w:rPr>
          <w:rFonts w:ascii="Arial" w:hAnsi="Arial" w:cs="Arial"/>
          <w:sz w:val="20"/>
          <w:szCs w:val="20"/>
        </w:rPr>
        <w:t>Bedrijf</w:t>
      </w:r>
      <w:r w:rsidRPr="00154EA6">
        <w:rPr>
          <w:rFonts w:ascii="Arial" w:hAnsi="Arial" w:cs="Arial"/>
          <w:sz w:val="20"/>
          <w:szCs w:val="20"/>
        </w:rPr>
        <w:t xml:space="preserve"> inzake de hiervoor vermelde hernegociaties, kan het college van burgemeester en schepenen in een gemotiveerd verslag aan de gemeenteraad voorstellen bij een aangetekend schrijven en met een opzeggingstermijn van minstens zes (6) maanden voortijdig een einde te maken aan deze overeenkomst.</w:t>
      </w:r>
    </w:p>
    <w:p w:rsidR="009D3EE1" w:rsidRDefault="009D3EE1"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Artikel 2</w:t>
      </w:r>
      <w:r>
        <w:rPr>
          <w:rFonts w:ascii="Arial" w:hAnsi="Arial" w:cs="Arial"/>
          <w:b/>
          <w:sz w:val="20"/>
          <w:szCs w:val="20"/>
        </w:rPr>
        <w:t>3</w:t>
      </w:r>
      <w:r w:rsidRPr="00154EA6">
        <w:rPr>
          <w:rFonts w:ascii="Arial" w:hAnsi="Arial" w:cs="Arial"/>
          <w:b/>
          <w:sz w:val="20"/>
          <w:szCs w:val="20"/>
        </w:rPr>
        <w:t xml:space="preserve"> Voortijdige Beëindiging</w:t>
      </w:r>
    </w:p>
    <w:p w:rsidR="009D3EE1" w:rsidRDefault="009D3EE1"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In geval van overmacht of in het algemeen belang, of indien het </w:t>
      </w:r>
      <w:r w:rsidR="0015178F">
        <w:rPr>
          <w:rFonts w:ascii="Arial" w:hAnsi="Arial" w:cs="Arial"/>
          <w:sz w:val="20"/>
          <w:szCs w:val="20"/>
        </w:rPr>
        <w:t>Bedrijf</w:t>
      </w:r>
      <w:r w:rsidRPr="00154EA6">
        <w:rPr>
          <w:rFonts w:ascii="Arial" w:hAnsi="Arial" w:cs="Arial"/>
          <w:sz w:val="20"/>
          <w:szCs w:val="20"/>
        </w:rPr>
        <w:t xml:space="preserve"> ernstig en op voortdurende wijze zou tekortkomen aan de verplichtingen die uit deze overeenkomst voortvloeien en daardoor de realisatie van de doelstellingen van het stedelijk beleid in het gedrang brengt, kan de Stad te allen tijde bij aangetekend schrijven en met een opzeggingstermijn van minstens zes (6) maanden voortijdig een einde maken aan deze overeenkomst .</w:t>
      </w:r>
    </w:p>
    <w:p w:rsidR="009D3EE1" w:rsidRDefault="009D3EE1"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kan enkel bij aangetekend schrijven en met een opzegging van zes (6) maanden voortijdig een eind maken aan deze overeenkomst, in geval van overmacht of indien de Stad ernstig en op voortdurende wijze tekort zou komen aan zijn verplichtingen onder deze overeenkomst.</w:t>
      </w:r>
    </w:p>
    <w:p w:rsidR="009D3EE1" w:rsidRDefault="009D3EE1"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In dat geval zal de Stad alle lopende verbintenissen, door het </w:t>
      </w:r>
      <w:r w:rsidR="0015178F">
        <w:rPr>
          <w:rFonts w:ascii="Arial" w:hAnsi="Arial" w:cs="Arial"/>
          <w:sz w:val="20"/>
          <w:szCs w:val="20"/>
        </w:rPr>
        <w:t>Bedrijf</w:t>
      </w:r>
      <w:r w:rsidRPr="00154EA6">
        <w:rPr>
          <w:rFonts w:ascii="Arial" w:hAnsi="Arial" w:cs="Arial"/>
          <w:sz w:val="20"/>
          <w:szCs w:val="20"/>
        </w:rPr>
        <w:t xml:space="preserve"> in het kader van deze overeenkomst aangegaan, overnemen, exclusief leningen en gelijkgestelde financieringen.</w:t>
      </w:r>
    </w:p>
    <w:p w:rsidR="009D3EE1" w:rsidRDefault="009D3EE1"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heeft op het einde van de opzeggingstermijn geen enkel recht op enige vergoeding uit hoofde van het opzeggen van de overeenkomst door de Stad. </w:t>
      </w: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HOOFDSTUK X ALGEMENE BEPALINGEN</w:t>
      </w:r>
    </w:p>
    <w:p w:rsidR="009D3EE1" w:rsidRDefault="009D3EE1" w:rsidP="00C27893">
      <w:pPr>
        <w:spacing w:after="0" w:line="240" w:lineRule="auto"/>
        <w:ind w:left="567"/>
        <w:jc w:val="both"/>
        <w:rPr>
          <w:rFonts w:ascii="Arial" w:hAnsi="Arial" w:cs="Arial"/>
          <w:b/>
          <w:sz w:val="20"/>
          <w:szCs w:val="20"/>
        </w:rPr>
      </w:pPr>
    </w:p>
    <w:p w:rsidR="007B46C5" w:rsidRDefault="007B46C5" w:rsidP="007B46C5">
      <w:pPr>
        <w:spacing w:after="0" w:line="240" w:lineRule="auto"/>
        <w:ind w:left="567"/>
        <w:jc w:val="both"/>
        <w:rPr>
          <w:rFonts w:ascii="Arial" w:hAnsi="Arial" w:cs="Arial"/>
          <w:b/>
          <w:sz w:val="20"/>
          <w:szCs w:val="20"/>
        </w:rPr>
      </w:pPr>
      <w:r w:rsidRPr="00154EA6">
        <w:rPr>
          <w:rFonts w:ascii="Arial" w:hAnsi="Arial" w:cs="Arial"/>
          <w:b/>
          <w:sz w:val="20"/>
          <w:szCs w:val="20"/>
        </w:rPr>
        <w:t>Artikel 2</w:t>
      </w:r>
      <w:r>
        <w:rPr>
          <w:rFonts w:ascii="Arial" w:hAnsi="Arial" w:cs="Arial"/>
          <w:b/>
          <w:sz w:val="20"/>
          <w:szCs w:val="20"/>
        </w:rPr>
        <w:t>4</w:t>
      </w:r>
      <w:r w:rsidRPr="00154EA6">
        <w:rPr>
          <w:rFonts w:ascii="Arial" w:hAnsi="Arial" w:cs="Arial"/>
          <w:b/>
          <w:sz w:val="20"/>
          <w:szCs w:val="20"/>
        </w:rPr>
        <w:t xml:space="preserve"> Presentiegelden</w:t>
      </w:r>
    </w:p>
    <w:p w:rsidR="007B46C5" w:rsidRPr="009D3EE1" w:rsidRDefault="007B46C5" w:rsidP="007B46C5">
      <w:pPr>
        <w:spacing w:after="0" w:line="240" w:lineRule="auto"/>
        <w:ind w:left="567"/>
        <w:jc w:val="both"/>
        <w:rPr>
          <w:rFonts w:ascii="Arial" w:hAnsi="Arial" w:cs="Arial"/>
          <w:sz w:val="20"/>
          <w:szCs w:val="20"/>
        </w:rPr>
      </w:pPr>
    </w:p>
    <w:p w:rsidR="007B46C5" w:rsidRPr="009D3EE1" w:rsidRDefault="007B46C5" w:rsidP="007B46C5">
      <w:pPr>
        <w:spacing w:after="0" w:line="240" w:lineRule="auto"/>
        <w:ind w:left="567"/>
        <w:jc w:val="both"/>
        <w:rPr>
          <w:rFonts w:ascii="Arial" w:hAnsi="Arial" w:cs="Arial"/>
          <w:sz w:val="20"/>
          <w:szCs w:val="20"/>
        </w:rPr>
      </w:pPr>
      <w:r w:rsidRPr="009D3EE1">
        <w:rPr>
          <w:rFonts w:ascii="Arial" w:hAnsi="Arial" w:cs="Arial"/>
          <w:sz w:val="20"/>
          <w:szCs w:val="20"/>
        </w:rPr>
        <w:t xml:space="preserve">Aan de leden van de raad van bestuur </w:t>
      </w:r>
      <w:r>
        <w:rPr>
          <w:rFonts w:ascii="Arial" w:hAnsi="Arial" w:cs="Arial"/>
          <w:sz w:val="20"/>
          <w:szCs w:val="20"/>
        </w:rPr>
        <w:t xml:space="preserve">(beperkt tot maximaal 12 zittingen per jaar) </w:t>
      </w:r>
      <w:r w:rsidRPr="009D3EE1">
        <w:rPr>
          <w:rFonts w:ascii="Arial" w:hAnsi="Arial" w:cs="Arial"/>
          <w:sz w:val="20"/>
          <w:szCs w:val="20"/>
        </w:rPr>
        <w:t xml:space="preserve">en </w:t>
      </w:r>
      <w:r>
        <w:rPr>
          <w:rFonts w:ascii="Arial" w:hAnsi="Arial" w:cs="Arial"/>
          <w:sz w:val="20"/>
          <w:szCs w:val="20"/>
        </w:rPr>
        <w:t xml:space="preserve">aan de voorzitter van </w:t>
      </w:r>
      <w:r w:rsidRPr="009D3EE1">
        <w:rPr>
          <w:rFonts w:ascii="Arial" w:hAnsi="Arial" w:cs="Arial"/>
          <w:sz w:val="20"/>
          <w:szCs w:val="20"/>
        </w:rPr>
        <w:t>het directiecomité</w:t>
      </w:r>
      <w:r>
        <w:rPr>
          <w:rFonts w:ascii="Arial" w:hAnsi="Arial" w:cs="Arial"/>
          <w:sz w:val="20"/>
          <w:szCs w:val="20"/>
        </w:rPr>
        <w:t xml:space="preserve"> (beperkt tot maximaal 24 zittingen per jaar)</w:t>
      </w:r>
      <w:r w:rsidRPr="009D3EE1">
        <w:rPr>
          <w:rFonts w:ascii="Arial" w:hAnsi="Arial" w:cs="Arial"/>
          <w:sz w:val="20"/>
          <w:szCs w:val="20"/>
        </w:rPr>
        <w:t xml:space="preserve"> word</w:t>
      </w:r>
      <w:r>
        <w:rPr>
          <w:rFonts w:ascii="Arial" w:hAnsi="Arial" w:cs="Arial"/>
          <w:sz w:val="20"/>
          <w:szCs w:val="20"/>
        </w:rPr>
        <w:t>t</w:t>
      </w:r>
      <w:r w:rsidRPr="009D3EE1">
        <w:rPr>
          <w:rFonts w:ascii="Arial" w:hAnsi="Arial" w:cs="Arial"/>
          <w:sz w:val="20"/>
          <w:szCs w:val="20"/>
        </w:rPr>
        <w:t xml:space="preserve"> een presentiegeld</w:t>
      </w:r>
      <w:r>
        <w:rPr>
          <w:rFonts w:ascii="Arial" w:hAnsi="Arial" w:cs="Arial"/>
          <w:sz w:val="20"/>
          <w:szCs w:val="20"/>
        </w:rPr>
        <w:t xml:space="preserve"> toegekend dat gelijk is aan het presentiegeld voor het bijwonen van een zitting van de gemeenteraad.</w:t>
      </w:r>
    </w:p>
    <w:p w:rsidR="007B46C5" w:rsidRDefault="007B46C5" w:rsidP="007B46C5">
      <w:pPr>
        <w:spacing w:after="0" w:line="240" w:lineRule="auto"/>
        <w:ind w:left="567"/>
        <w:jc w:val="both"/>
        <w:rPr>
          <w:rFonts w:ascii="Arial" w:hAnsi="Arial" w:cs="Arial"/>
          <w:sz w:val="20"/>
          <w:szCs w:val="20"/>
        </w:rPr>
      </w:pPr>
    </w:p>
    <w:p w:rsidR="007B46C5" w:rsidRDefault="007B46C5" w:rsidP="007B46C5">
      <w:pPr>
        <w:spacing w:after="0" w:line="240" w:lineRule="auto"/>
        <w:ind w:left="567"/>
        <w:jc w:val="both"/>
        <w:rPr>
          <w:rFonts w:ascii="Arial" w:hAnsi="Arial" w:cs="Arial"/>
          <w:sz w:val="20"/>
          <w:szCs w:val="20"/>
        </w:rPr>
      </w:pPr>
      <w:r>
        <w:rPr>
          <w:rFonts w:ascii="Arial" w:hAnsi="Arial" w:cs="Arial"/>
          <w:sz w:val="20"/>
          <w:szCs w:val="20"/>
        </w:rPr>
        <w:t xml:space="preserve">De voorwaarden bepaald in het </w:t>
      </w:r>
      <w:r w:rsidRPr="00353E99">
        <w:rPr>
          <w:rFonts w:ascii="Arial" w:hAnsi="Arial" w:cs="Arial"/>
          <w:sz w:val="20"/>
          <w:szCs w:val="20"/>
        </w:rPr>
        <w:t xml:space="preserve">Besluit van de Vlaamse Regering </w:t>
      </w:r>
      <w:r>
        <w:rPr>
          <w:rFonts w:ascii="Arial" w:hAnsi="Arial" w:cs="Arial"/>
          <w:sz w:val="20"/>
          <w:szCs w:val="20"/>
        </w:rPr>
        <w:t xml:space="preserve">van 6 juli 2018 </w:t>
      </w:r>
      <w:r w:rsidRPr="00353E99">
        <w:rPr>
          <w:rFonts w:ascii="Arial" w:hAnsi="Arial" w:cs="Arial"/>
          <w:sz w:val="20"/>
          <w:szCs w:val="20"/>
        </w:rPr>
        <w:t>houdende het statuut van de lokale mandataris</w:t>
      </w:r>
      <w:r>
        <w:rPr>
          <w:rFonts w:ascii="Arial" w:hAnsi="Arial" w:cs="Arial"/>
          <w:sz w:val="20"/>
          <w:szCs w:val="20"/>
        </w:rPr>
        <w:t xml:space="preserve"> dienen te worden nageleefd.</w:t>
      </w:r>
    </w:p>
    <w:p w:rsidR="00A60638" w:rsidRDefault="00A60638" w:rsidP="007B46C5">
      <w:pPr>
        <w:spacing w:after="0" w:line="240" w:lineRule="auto"/>
        <w:ind w:left="567"/>
        <w:jc w:val="both"/>
        <w:rPr>
          <w:rFonts w:ascii="Arial" w:hAnsi="Arial" w:cs="Arial"/>
          <w:sz w:val="20"/>
          <w:szCs w:val="20"/>
        </w:rPr>
      </w:pPr>
    </w:p>
    <w:p w:rsidR="00A5254A" w:rsidRPr="009D3EE1" w:rsidRDefault="00A5254A" w:rsidP="00C27893">
      <w:pPr>
        <w:spacing w:after="0" w:line="240" w:lineRule="auto"/>
        <w:ind w:left="567"/>
        <w:jc w:val="both"/>
        <w:rPr>
          <w:rFonts w:ascii="Arial" w:hAnsi="Arial" w:cs="Arial"/>
          <w:b/>
          <w:sz w:val="20"/>
          <w:szCs w:val="20"/>
        </w:rPr>
      </w:pPr>
      <w:r w:rsidRPr="009D3EE1">
        <w:rPr>
          <w:rFonts w:ascii="Arial" w:hAnsi="Arial" w:cs="Arial"/>
          <w:b/>
          <w:sz w:val="20"/>
          <w:szCs w:val="20"/>
        </w:rPr>
        <w:t>Artikel 2</w:t>
      </w:r>
      <w:r w:rsidR="001E5C3F">
        <w:rPr>
          <w:rFonts w:ascii="Arial" w:hAnsi="Arial" w:cs="Arial"/>
          <w:b/>
          <w:sz w:val="20"/>
          <w:szCs w:val="20"/>
        </w:rPr>
        <w:t>5</w:t>
      </w:r>
      <w:r w:rsidRPr="009D3EE1">
        <w:rPr>
          <w:rFonts w:ascii="Arial" w:hAnsi="Arial" w:cs="Arial"/>
          <w:b/>
          <w:sz w:val="20"/>
          <w:szCs w:val="20"/>
        </w:rPr>
        <w:t xml:space="preserve"> Oprichting filialen</w:t>
      </w:r>
    </w:p>
    <w:p w:rsidR="001E5C3F" w:rsidRDefault="001E5C3F" w:rsidP="00C27893">
      <w:pPr>
        <w:spacing w:after="0" w:line="240" w:lineRule="auto"/>
        <w:ind w:left="567"/>
        <w:jc w:val="both"/>
        <w:rPr>
          <w:rFonts w:ascii="Arial" w:hAnsi="Arial" w:cs="Arial"/>
          <w:sz w:val="20"/>
          <w:szCs w:val="20"/>
        </w:rPr>
      </w:pPr>
    </w:p>
    <w:p w:rsidR="00A5254A" w:rsidRPr="009D3EE1" w:rsidRDefault="00A5254A" w:rsidP="00C27893">
      <w:pPr>
        <w:spacing w:after="0" w:line="240" w:lineRule="auto"/>
        <w:ind w:left="567"/>
        <w:jc w:val="both"/>
        <w:rPr>
          <w:rFonts w:ascii="Arial" w:hAnsi="Arial" w:cs="Arial"/>
          <w:sz w:val="20"/>
          <w:szCs w:val="20"/>
        </w:rPr>
      </w:pPr>
      <w:r w:rsidRPr="009D3EE1">
        <w:rPr>
          <w:rFonts w:ascii="Arial" w:hAnsi="Arial" w:cs="Arial"/>
          <w:sz w:val="20"/>
          <w:szCs w:val="20"/>
        </w:rPr>
        <w:t xml:space="preserve">Het </w:t>
      </w:r>
      <w:r w:rsidR="0015178F">
        <w:rPr>
          <w:rFonts w:ascii="Arial" w:hAnsi="Arial" w:cs="Arial"/>
          <w:sz w:val="20"/>
          <w:szCs w:val="20"/>
        </w:rPr>
        <w:t>Bedrijf</w:t>
      </w:r>
      <w:r w:rsidRPr="009D3EE1">
        <w:rPr>
          <w:rFonts w:ascii="Arial" w:hAnsi="Arial" w:cs="Arial"/>
          <w:sz w:val="20"/>
          <w:szCs w:val="20"/>
        </w:rPr>
        <w:t xml:space="preserve"> kan slechts filialen oprichten of participeren in bestaande rechtspersonen na voorafgaande instemming van de gemeenteraad.</w:t>
      </w:r>
    </w:p>
    <w:p w:rsidR="004A28BF" w:rsidRPr="009D3EE1"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sidRPr="00154EA6">
        <w:rPr>
          <w:rFonts w:ascii="Arial" w:hAnsi="Arial" w:cs="Arial"/>
          <w:b/>
          <w:sz w:val="20"/>
          <w:szCs w:val="20"/>
        </w:rPr>
        <w:t>2</w:t>
      </w:r>
      <w:r w:rsidR="002B34FB">
        <w:rPr>
          <w:rFonts w:ascii="Arial" w:hAnsi="Arial" w:cs="Arial"/>
          <w:b/>
          <w:sz w:val="20"/>
          <w:szCs w:val="20"/>
        </w:rPr>
        <w:t>6</w:t>
      </w:r>
      <w:r w:rsidR="002B34FB" w:rsidRPr="00154EA6">
        <w:rPr>
          <w:rFonts w:ascii="Arial" w:hAnsi="Arial" w:cs="Arial"/>
          <w:b/>
          <w:sz w:val="20"/>
          <w:szCs w:val="20"/>
        </w:rPr>
        <w:t xml:space="preserve"> </w:t>
      </w:r>
      <w:r w:rsidRPr="00154EA6">
        <w:rPr>
          <w:rFonts w:ascii="Arial" w:hAnsi="Arial" w:cs="Arial"/>
          <w:b/>
          <w:sz w:val="20"/>
          <w:szCs w:val="20"/>
        </w:rPr>
        <w:t xml:space="preserve">Toepasselijk recht - Rechtsmacht - Technische en Financiële Expertise </w:t>
      </w:r>
    </w:p>
    <w:p w:rsidR="00FA1725" w:rsidRDefault="00FA1725" w:rsidP="00C27893">
      <w:pPr>
        <w:spacing w:after="0" w:line="240" w:lineRule="auto"/>
        <w:ind w:left="567"/>
        <w:jc w:val="both"/>
        <w:rPr>
          <w:rFonts w:ascii="Arial" w:hAnsi="Arial" w:cs="Arial"/>
          <w:i/>
          <w:sz w:val="20"/>
          <w:szCs w:val="20"/>
          <w:u w:val="single"/>
        </w:rPr>
      </w:pPr>
    </w:p>
    <w:p w:rsidR="00A5254A" w:rsidRPr="00154EA6" w:rsidRDefault="00A5254A" w:rsidP="00C27893">
      <w:pPr>
        <w:spacing w:after="0" w:line="240" w:lineRule="auto"/>
        <w:ind w:left="567"/>
        <w:jc w:val="both"/>
        <w:rPr>
          <w:rFonts w:ascii="Arial" w:hAnsi="Arial" w:cs="Arial"/>
          <w:i/>
          <w:sz w:val="20"/>
          <w:szCs w:val="20"/>
          <w:u w:val="single"/>
        </w:rPr>
      </w:pPr>
      <w:r w:rsidRPr="00154EA6">
        <w:rPr>
          <w:rFonts w:ascii="Arial" w:hAnsi="Arial" w:cs="Arial"/>
          <w:i/>
          <w:sz w:val="20"/>
          <w:szCs w:val="20"/>
          <w:u w:val="single"/>
        </w:rPr>
        <w:t xml:space="preserve">Toepasselijk recht </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Deze overeenkomst wordt beheerst door het Belgisch recht.</w:t>
      </w:r>
    </w:p>
    <w:p w:rsidR="00FA1725" w:rsidRDefault="00FA1725" w:rsidP="00C27893">
      <w:pPr>
        <w:spacing w:after="0" w:line="240" w:lineRule="auto"/>
        <w:ind w:left="567"/>
        <w:jc w:val="both"/>
        <w:rPr>
          <w:rFonts w:ascii="Arial" w:hAnsi="Arial" w:cs="Arial"/>
          <w:i/>
          <w:sz w:val="20"/>
          <w:szCs w:val="20"/>
          <w:u w:val="single"/>
        </w:rPr>
      </w:pPr>
    </w:p>
    <w:p w:rsidR="00A5254A" w:rsidRPr="00154EA6" w:rsidRDefault="00A5254A" w:rsidP="00C27893">
      <w:pPr>
        <w:spacing w:after="0" w:line="240" w:lineRule="auto"/>
        <w:ind w:left="567"/>
        <w:jc w:val="both"/>
        <w:rPr>
          <w:rFonts w:ascii="Arial" w:hAnsi="Arial" w:cs="Arial"/>
          <w:i/>
          <w:sz w:val="20"/>
          <w:szCs w:val="20"/>
          <w:u w:val="single"/>
        </w:rPr>
      </w:pPr>
      <w:r w:rsidRPr="00154EA6">
        <w:rPr>
          <w:rFonts w:ascii="Arial" w:hAnsi="Arial" w:cs="Arial"/>
          <w:i/>
          <w:sz w:val="20"/>
          <w:szCs w:val="20"/>
          <w:u w:val="single"/>
        </w:rPr>
        <w:t xml:space="preserve">Rechtsmacht </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Alle geschillen met betrekking tot de geldigheid, de interpretatie, de uitvoering en de beëindiging van deze overeenkomst behoren tot de uitsluitende bevoegdheid van de rechtbanken van Gent. </w:t>
      </w: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 Vooraleer een geschil aan de bevoegde rechtbank voor te leggen, verbinden partijen zich ertoe te goeder trouw en met inachtname van de redelijke belangen van de andere partij te onderhandelen met het oog op een minnelijke regeling.</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Daartoe zal de eisende partij de andere partij bij aangetekend schrijven kennis geven van de aard van het geschil en de mogelijke oplossingen.</w:t>
      </w:r>
    </w:p>
    <w:p w:rsidR="00FA1725" w:rsidRDefault="00FA1725" w:rsidP="00C27893">
      <w:pPr>
        <w:spacing w:after="0" w:line="240" w:lineRule="auto"/>
        <w:ind w:left="567"/>
        <w:jc w:val="both"/>
        <w:rPr>
          <w:rFonts w:ascii="Arial" w:hAnsi="Arial" w:cs="Arial"/>
          <w:i/>
          <w:sz w:val="20"/>
          <w:szCs w:val="20"/>
          <w:u w:val="single"/>
        </w:rPr>
      </w:pPr>
    </w:p>
    <w:p w:rsidR="00A5254A" w:rsidRPr="00154EA6" w:rsidRDefault="00A5254A" w:rsidP="00C27893">
      <w:pPr>
        <w:spacing w:after="0" w:line="240" w:lineRule="auto"/>
        <w:ind w:left="567"/>
        <w:jc w:val="both"/>
        <w:rPr>
          <w:rFonts w:ascii="Arial" w:hAnsi="Arial" w:cs="Arial"/>
          <w:i/>
          <w:sz w:val="20"/>
          <w:szCs w:val="20"/>
          <w:u w:val="single"/>
        </w:rPr>
      </w:pPr>
      <w:r w:rsidRPr="00154EA6">
        <w:rPr>
          <w:rFonts w:ascii="Arial" w:hAnsi="Arial" w:cs="Arial"/>
          <w:i/>
          <w:sz w:val="20"/>
          <w:szCs w:val="20"/>
          <w:u w:val="single"/>
        </w:rPr>
        <w:t>Technische en Financiële Expertise</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partijen verbinden er zich echter toe elke technische of financiële beslissing waarover zij geen minnelijke schikking kunnen bereiken - tenzij partijen akkoord gaan om direct het bepaalde onder “rechtsmacht” hiervoor toe te passen - te onderwerpen aan de expertise en advies van een college van drie deskundigen waarvan elke partij één expert aanduidt; deze experten duiden vervolgens de derde expert aan die optreedt als voorzitter.</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Indien partijen binnen een termijn van tien (10) kalenderdagen hun deskundige niet aanduiden of indien de door de partijen gekozen experten binnen dezelfde termijn geen derde expert aanduiden, wordt deze deskundige of derde expert aangewezen door de Voorzitter van de Rechtbank van Eerste Aanleg van Gent, op verzoek van de meest gerede partij.</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Dit college moet binnen een termijn van vijftien (15) werkdagen na zijn aanstelling beslissen. Het college beslist niet als naar recht maar volgens de geldende regels van de kunst. De kosten van de expertise zullen worden gedragen door beide partijen elk voor de helft.</w:t>
      </w:r>
    </w:p>
    <w:p w:rsidR="004A28BF" w:rsidRPr="00154EA6"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Pr>
          <w:rFonts w:ascii="Arial" w:hAnsi="Arial" w:cs="Arial"/>
          <w:b/>
          <w:sz w:val="20"/>
          <w:szCs w:val="20"/>
        </w:rPr>
        <w:t>27</w:t>
      </w:r>
      <w:r w:rsidR="002B34FB" w:rsidRPr="00154EA6">
        <w:rPr>
          <w:rFonts w:ascii="Arial" w:hAnsi="Arial" w:cs="Arial"/>
          <w:b/>
          <w:sz w:val="20"/>
          <w:szCs w:val="20"/>
        </w:rPr>
        <w:t xml:space="preserve"> </w:t>
      </w:r>
      <w:r w:rsidRPr="00154EA6">
        <w:rPr>
          <w:rFonts w:ascii="Arial" w:hAnsi="Arial" w:cs="Arial"/>
          <w:b/>
          <w:sz w:val="20"/>
          <w:szCs w:val="20"/>
        </w:rPr>
        <w:t>Overdracht</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Het </w:t>
      </w:r>
      <w:r w:rsidR="0015178F">
        <w:rPr>
          <w:rFonts w:ascii="Arial" w:hAnsi="Arial" w:cs="Arial"/>
          <w:sz w:val="20"/>
          <w:szCs w:val="20"/>
        </w:rPr>
        <w:t>Bedrijf</w:t>
      </w:r>
      <w:r w:rsidRPr="00154EA6">
        <w:rPr>
          <w:rFonts w:ascii="Arial" w:hAnsi="Arial" w:cs="Arial"/>
          <w:sz w:val="20"/>
          <w:szCs w:val="20"/>
        </w:rPr>
        <w:t xml:space="preserve"> mag noch deze overeenkomst noch enig recht of verbintenis uit deze overeenkomst geheel of gedeeltelijk overdragen zonder voorafgaandelijke schriftelijke toestemming van de Stad. </w:t>
      </w:r>
    </w:p>
    <w:p w:rsidR="004A28BF" w:rsidRPr="00154EA6" w:rsidRDefault="004A28BF"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b/>
          <w:sz w:val="20"/>
          <w:szCs w:val="20"/>
        </w:rPr>
      </w:pPr>
    </w:p>
    <w:p w:rsidR="00232EAA" w:rsidRDefault="00232EAA" w:rsidP="00C27893">
      <w:pPr>
        <w:spacing w:after="0" w:line="240" w:lineRule="auto"/>
        <w:ind w:left="567"/>
        <w:jc w:val="both"/>
        <w:rPr>
          <w:rFonts w:ascii="Arial" w:hAnsi="Arial" w:cs="Arial"/>
          <w:b/>
          <w:sz w:val="20"/>
          <w:szCs w:val="20"/>
        </w:rPr>
      </w:pPr>
    </w:p>
    <w:p w:rsidR="00232EAA" w:rsidRDefault="00232EAA"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Pr>
          <w:rFonts w:ascii="Arial" w:hAnsi="Arial" w:cs="Arial"/>
          <w:b/>
          <w:sz w:val="20"/>
          <w:szCs w:val="20"/>
        </w:rPr>
        <w:t>28</w:t>
      </w:r>
      <w:r w:rsidR="002B34FB" w:rsidRPr="00154EA6">
        <w:rPr>
          <w:rFonts w:ascii="Arial" w:hAnsi="Arial" w:cs="Arial"/>
          <w:b/>
          <w:sz w:val="20"/>
          <w:szCs w:val="20"/>
        </w:rPr>
        <w:t xml:space="preserve"> </w:t>
      </w:r>
      <w:r w:rsidRPr="00154EA6">
        <w:rPr>
          <w:rFonts w:ascii="Arial" w:hAnsi="Arial" w:cs="Arial"/>
          <w:b/>
          <w:sz w:val="20"/>
          <w:szCs w:val="20"/>
        </w:rPr>
        <w:t>Aanpassing aan wijziging van de regelgeving</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Partijen zullen deze overeenkomst aanpassen aan elke wijziging in de toepasselijke regelgeving. Zij zullen er alsdan naar streven om het globale financiële evenwicht vervat in deze overeenkomst maximaal te behouden.</w:t>
      </w:r>
    </w:p>
    <w:p w:rsidR="004A28BF"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Pr>
          <w:rFonts w:ascii="Arial" w:hAnsi="Arial" w:cs="Arial"/>
          <w:b/>
          <w:sz w:val="20"/>
          <w:szCs w:val="20"/>
        </w:rPr>
        <w:t>29</w:t>
      </w:r>
      <w:r w:rsidR="002B34FB" w:rsidRPr="00154EA6">
        <w:rPr>
          <w:rFonts w:ascii="Arial" w:hAnsi="Arial" w:cs="Arial"/>
          <w:b/>
          <w:sz w:val="20"/>
          <w:szCs w:val="20"/>
        </w:rPr>
        <w:t xml:space="preserve"> </w:t>
      </w:r>
      <w:r w:rsidRPr="00154EA6">
        <w:rPr>
          <w:rFonts w:ascii="Arial" w:hAnsi="Arial" w:cs="Arial"/>
          <w:b/>
          <w:sz w:val="20"/>
          <w:szCs w:val="20"/>
        </w:rPr>
        <w:t>Uitvoeringsmodaliteiten</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Met het oog op de uitvoering en interpretatie van deze overeenkomst kunnen de partijen convenanten sluiten die aan deze overeenkomst zullen worden gehecht.</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Binnen de grenzen van de wettelijke bepalingen inzake publiekrechtelijke bevoegdheden, kunnen deze convenanten worden gesloten na goedkeuring door het college van burgemeester en schepenen namens de Stad en door het directiecomité namens het </w:t>
      </w:r>
      <w:r w:rsidR="0015178F">
        <w:rPr>
          <w:rFonts w:ascii="Arial" w:hAnsi="Arial" w:cs="Arial"/>
          <w:sz w:val="20"/>
          <w:szCs w:val="20"/>
        </w:rPr>
        <w:t>Bedrijf</w:t>
      </w:r>
      <w:r w:rsidRPr="00154EA6">
        <w:rPr>
          <w:rFonts w:ascii="Arial" w:hAnsi="Arial" w:cs="Arial"/>
          <w:sz w:val="20"/>
          <w:szCs w:val="20"/>
        </w:rPr>
        <w:t>.</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Op grond van een bijzondere motivering kan aan de convenanten terugwerkende kracht worden toegekend.</w:t>
      </w:r>
    </w:p>
    <w:p w:rsidR="004A28BF"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sidRPr="00154EA6">
        <w:rPr>
          <w:rFonts w:ascii="Arial" w:hAnsi="Arial" w:cs="Arial"/>
          <w:b/>
          <w:sz w:val="20"/>
          <w:szCs w:val="20"/>
        </w:rPr>
        <w:t>3</w:t>
      </w:r>
      <w:r w:rsidR="002B34FB">
        <w:rPr>
          <w:rFonts w:ascii="Arial" w:hAnsi="Arial" w:cs="Arial"/>
          <w:b/>
          <w:sz w:val="20"/>
          <w:szCs w:val="20"/>
        </w:rPr>
        <w:t>0</w:t>
      </w:r>
      <w:r w:rsidR="002B34FB" w:rsidRPr="00154EA6">
        <w:rPr>
          <w:rFonts w:ascii="Arial" w:hAnsi="Arial" w:cs="Arial"/>
          <w:b/>
          <w:sz w:val="20"/>
          <w:szCs w:val="20"/>
        </w:rPr>
        <w:t xml:space="preserve"> </w:t>
      </w:r>
      <w:r w:rsidRPr="00154EA6">
        <w:rPr>
          <w:rFonts w:ascii="Arial" w:hAnsi="Arial" w:cs="Arial"/>
          <w:b/>
          <w:sz w:val="20"/>
          <w:szCs w:val="20"/>
        </w:rPr>
        <w:t>Verzaking - Cumulatieve Rechten</w:t>
      </w:r>
    </w:p>
    <w:p w:rsidR="00FA1725" w:rsidRDefault="00FA1725"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Verzuim of vertraging in de uitoefening door een van de partijen van enig recht uit deze overeenkomst houdt geen verzaking aan dat recht in, en evenmin zal enige gedeeltelijke uitoefening van zulk recht de verdere uitoefening van dit recht of de uitoefening van elk ander recht uitsluiten.</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rechten die uitdrukkelijk voorzien zijn in deze overeenkomst zijn cumulatief en sluiten geen andere wettelijk voorziene rechten uit tenzij in deze overeenkomst anders bepaald.</w:t>
      </w:r>
    </w:p>
    <w:p w:rsidR="004A28BF" w:rsidRPr="00154EA6"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sidRPr="00154EA6">
        <w:rPr>
          <w:rFonts w:ascii="Arial" w:hAnsi="Arial" w:cs="Arial"/>
          <w:b/>
          <w:sz w:val="20"/>
          <w:szCs w:val="20"/>
        </w:rPr>
        <w:t>3</w:t>
      </w:r>
      <w:r w:rsidR="002B34FB">
        <w:rPr>
          <w:rFonts w:ascii="Arial" w:hAnsi="Arial" w:cs="Arial"/>
          <w:b/>
          <w:sz w:val="20"/>
          <w:szCs w:val="20"/>
        </w:rPr>
        <w:t>1</w:t>
      </w:r>
      <w:r w:rsidR="002B34FB" w:rsidRPr="00154EA6">
        <w:rPr>
          <w:rFonts w:ascii="Arial" w:hAnsi="Arial" w:cs="Arial"/>
          <w:b/>
          <w:sz w:val="20"/>
          <w:szCs w:val="20"/>
        </w:rPr>
        <w:t xml:space="preserve"> </w:t>
      </w:r>
      <w:r w:rsidRPr="00154EA6">
        <w:rPr>
          <w:rFonts w:ascii="Arial" w:hAnsi="Arial" w:cs="Arial"/>
          <w:b/>
          <w:sz w:val="20"/>
          <w:szCs w:val="20"/>
        </w:rPr>
        <w:t>Splitsbaarheid</w:t>
      </w:r>
    </w:p>
    <w:p w:rsidR="00FA1725" w:rsidRDefault="00FA172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Elke bepaling van deze overeenkomst die ongeldig, verboden of onafdwingbaar zou zijn in om het even welke rechtsorde zal geen rechtskracht en uitwerking hebben in die rechtsorde, zonder echter de overige bepalingen van deze overeenkomst in deze of enige andere rechtsorde </w:t>
      </w:r>
      <w:r w:rsidRPr="00154EA6">
        <w:rPr>
          <w:rFonts w:ascii="Arial" w:hAnsi="Arial" w:cs="Arial"/>
          <w:sz w:val="20"/>
          <w:szCs w:val="20"/>
        </w:rPr>
        <w:lastRenderedPageBreak/>
        <w:t>ongeldig te maken of hun geldigheid of afdwingbaarheid aan te tasten. Partijen zullen in dat geval die ongeldige, verboden of onafdwingbare bepaling te goeder trouw vervangen door een bepaling die zoveel mogelijk hetzelfde effect heeft.</w:t>
      </w:r>
    </w:p>
    <w:p w:rsidR="004A28BF" w:rsidRPr="00154EA6" w:rsidRDefault="004A28BF"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sidRPr="00154EA6">
        <w:rPr>
          <w:rFonts w:ascii="Arial" w:hAnsi="Arial" w:cs="Arial"/>
          <w:b/>
          <w:sz w:val="20"/>
          <w:szCs w:val="20"/>
        </w:rPr>
        <w:t>3</w:t>
      </w:r>
      <w:r w:rsidR="002B34FB">
        <w:rPr>
          <w:rFonts w:ascii="Arial" w:hAnsi="Arial" w:cs="Arial"/>
          <w:b/>
          <w:sz w:val="20"/>
          <w:szCs w:val="20"/>
        </w:rPr>
        <w:t>2</w:t>
      </w:r>
      <w:r w:rsidR="002B34FB" w:rsidRPr="00154EA6">
        <w:rPr>
          <w:rFonts w:ascii="Arial" w:hAnsi="Arial" w:cs="Arial"/>
          <w:b/>
          <w:sz w:val="20"/>
          <w:szCs w:val="20"/>
        </w:rPr>
        <w:t xml:space="preserve"> </w:t>
      </w:r>
      <w:r w:rsidRPr="00154EA6">
        <w:rPr>
          <w:rFonts w:ascii="Arial" w:hAnsi="Arial" w:cs="Arial"/>
          <w:b/>
          <w:sz w:val="20"/>
          <w:szCs w:val="20"/>
        </w:rPr>
        <w:t>Interpretatie</w:t>
      </w:r>
    </w:p>
    <w:p w:rsidR="00FA1725" w:rsidRDefault="00FA1725" w:rsidP="00C27893">
      <w:pPr>
        <w:spacing w:after="0" w:line="240" w:lineRule="auto"/>
        <w:ind w:left="567"/>
        <w:jc w:val="both"/>
        <w:rPr>
          <w:rFonts w:ascii="Arial" w:hAnsi="Arial" w:cs="Arial"/>
          <w:sz w:val="20"/>
          <w:szCs w:val="20"/>
        </w:rPr>
      </w:pPr>
    </w:p>
    <w:p w:rsidR="00FA1725"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titels in deze overeenkomst zijn enkel gemakshalve gebruikt en zullen niet dienen voor de interpretatie van deze overeenkomst.</w:t>
      </w:r>
    </w:p>
    <w:p w:rsidR="00FA1725" w:rsidRDefault="00FA1725" w:rsidP="00C27893">
      <w:pPr>
        <w:spacing w:after="0" w:line="240" w:lineRule="auto"/>
        <w:ind w:left="567"/>
        <w:jc w:val="both"/>
        <w:rPr>
          <w:rFonts w:ascii="Arial" w:hAnsi="Arial" w:cs="Arial"/>
          <w:b/>
          <w:sz w:val="20"/>
          <w:szCs w:val="20"/>
        </w:rPr>
      </w:pPr>
    </w:p>
    <w:p w:rsidR="00A5254A" w:rsidRPr="00154EA6" w:rsidRDefault="00A5254A" w:rsidP="00C27893">
      <w:pPr>
        <w:spacing w:after="0" w:line="240" w:lineRule="auto"/>
        <w:ind w:left="567"/>
        <w:jc w:val="both"/>
        <w:rPr>
          <w:rFonts w:ascii="Arial" w:hAnsi="Arial" w:cs="Arial"/>
          <w:b/>
          <w:sz w:val="20"/>
          <w:szCs w:val="20"/>
        </w:rPr>
      </w:pPr>
      <w:r w:rsidRPr="00154EA6">
        <w:rPr>
          <w:rFonts w:ascii="Arial" w:hAnsi="Arial" w:cs="Arial"/>
          <w:b/>
          <w:sz w:val="20"/>
          <w:szCs w:val="20"/>
        </w:rPr>
        <w:t xml:space="preserve">Artikel </w:t>
      </w:r>
      <w:r w:rsidR="002B34FB" w:rsidRPr="00154EA6">
        <w:rPr>
          <w:rFonts w:ascii="Arial" w:hAnsi="Arial" w:cs="Arial"/>
          <w:b/>
          <w:sz w:val="20"/>
          <w:szCs w:val="20"/>
        </w:rPr>
        <w:t>3</w:t>
      </w:r>
      <w:r w:rsidR="002B34FB">
        <w:rPr>
          <w:rFonts w:ascii="Arial" w:hAnsi="Arial" w:cs="Arial"/>
          <w:b/>
          <w:sz w:val="20"/>
          <w:szCs w:val="20"/>
        </w:rPr>
        <w:t>3</w:t>
      </w:r>
      <w:r w:rsidR="002B34FB" w:rsidRPr="00154EA6">
        <w:rPr>
          <w:rFonts w:ascii="Arial" w:hAnsi="Arial" w:cs="Arial"/>
          <w:b/>
          <w:sz w:val="20"/>
          <w:szCs w:val="20"/>
        </w:rPr>
        <w:t xml:space="preserve"> </w:t>
      </w:r>
      <w:r w:rsidRPr="00154EA6">
        <w:rPr>
          <w:rFonts w:ascii="Arial" w:hAnsi="Arial" w:cs="Arial"/>
          <w:b/>
          <w:sz w:val="20"/>
          <w:szCs w:val="20"/>
        </w:rPr>
        <w:t>Volledige overeenkomst</w:t>
      </w:r>
    </w:p>
    <w:p w:rsidR="00C27893" w:rsidRDefault="00C27893"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Deze overeenkomst vormt de volledige overeenkomst tussen de partijen met betrekking tot het voorwerp van deze overeenkomst en komt in de plaats van alle vroegere mondelinge of schriftelijke overeenkomsten en afspraken.</w:t>
      </w:r>
    </w:p>
    <w:p w:rsidR="00C27893" w:rsidRDefault="00C27893"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Elke wijziging, aanpassing of toevoeging aan de bepalingen en voorwaarden van deze overeenkomst moet, teneinde geldig te zijn, schriftelijk geschieden en ondertekend worden door de daartoe gemachtigde vertegenwoordigers van beide partijen.</w:t>
      </w:r>
    </w:p>
    <w:p w:rsidR="00C27893" w:rsidRDefault="00C27893"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60638" w:rsidRDefault="00A60638"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Aldus opgemaakt en ondertekend te Deinze op</w:t>
      </w:r>
      <w:r w:rsidR="005604B4">
        <w:rPr>
          <w:rFonts w:ascii="Arial" w:hAnsi="Arial" w:cs="Arial"/>
          <w:sz w:val="20"/>
          <w:szCs w:val="20"/>
        </w:rPr>
        <w:t xml:space="preserve"> ……………….</w:t>
      </w:r>
      <w:r w:rsidRPr="00154EA6">
        <w:rPr>
          <w:rFonts w:ascii="Arial" w:hAnsi="Arial" w:cs="Arial"/>
          <w:sz w:val="20"/>
          <w:szCs w:val="20"/>
        </w:rPr>
        <w:t>in twee originele exemplaren, waarvan elke partij erkent er één te hebben ontvangen</w:t>
      </w:r>
    </w:p>
    <w:p w:rsidR="00A5254A" w:rsidRPr="00154EA6" w:rsidRDefault="00A5254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Voor de Stad Deinze,</w:t>
      </w:r>
    </w:p>
    <w:p w:rsidR="00C27893" w:rsidRDefault="00C27893" w:rsidP="00C27893">
      <w:pPr>
        <w:spacing w:after="0" w:line="240" w:lineRule="auto"/>
        <w:ind w:left="567"/>
        <w:jc w:val="both"/>
        <w:rPr>
          <w:rFonts w:ascii="Arial" w:hAnsi="Arial" w:cs="Arial"/>
          <w:sz w:val="20"/>
          <w:szCs w:val="20"/>
        </w:rPr>
      </w:pPr>
    </w:p>
    <w:p w:rsidR="00A5254A" w:rsidRPr="005604B4"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De </w:t>
      </w:r>
      <w:r w:rsidR="00C27893">
        <w:rPr>
          <w:rFonts w:ascii="Arial" w:hAnsi="Arial" w:cs="Arial"/>
          <w:sz w:val="20"/>
          <w:szCs w:val="20"/>
        </w:rPr>
        <w:t>Algemeen directeur</w:t>
      </w:r>
      <w:r w:rsidR="00F35E4B">
        <w:rPr>
          <w:rFonts w:ascii="Arial" w:hAnsi="Arial" w:cs="Arial"/>
          <w:sz w:val="20"/>
          <w:szCs w:val="20"/>
        </w:rPr>
        <w:t>,</w:t>
      </w:r>
      <w:r w:rsidR="001A6689">
        <w:rPr>
          <w:rFonts w:ascii="Arial" w:hAnsi="Arial" w:cs="Arial"/>
          <w:sz w:val="20"/>
          <w:szCs w:val="20"/>
        </w:rPr>
        <w:tab/>
      </w:r>
      <w:r w:rsidR="00F35E4B">
        <w:rPr>
          <w:rFonts w:ascii="Arial" w:hAnsi="Arial" w:cs="Arial"/>
          <w:sz w:val="20"/>
          <w:szCs w:val="20"/>
        </w:rPr>
        <w:tab/>
      </w:r>
      <w:r w:rsidR="00F35E4B">
        <w:rPr>
          <w:rFonts w:ascii="Arial" w:hAnsi="Arial" w:cs="Arial"/>
          <w:sz w:val="20"/>
          <w:szCs w:val="20"/>
        </w:rPr>
        <w:tab/>
      </w:r>
      <w:r w:rsidR="00F35E4B">
        <w:rPr>
          <w:rFonts w:ascii="Arial" w:hAnsi="Arial" w:cs="Arial"/>
          <w:sz w:val="20"/>
          <w:szCs w:val="20"/>
        </w:rPr>
        <w:tab/>
      </w:r>
      <w:r w:rsidR="00F35E4B">
        <w:rPr>
          <w:rFonts w:ascii="Arial" w:hAnsi="Arial" w:cs="Arial"/>
          <w:sz w:val="20"/>
          <w:szCs w:val="20"/>
        </w:rPr>
        <w:tab/>
      </w:r>
      <w:r w:rsidR="00F35E4B" w:rsidRPr="005604B4">
        <w:rPr>
          <w:rFonts w:ascii="Arial" w:hAnsi="Arial" w:cs="Arial"/>
          <w:sz w:val="20"/>
          <w:szCs w:val="20"/>
        </w:rPr>
        <w:t>De voorzitter</w:t>
      </w:r>
      <w:r w:rsidR="001A6689">
        <w:rPr>
          <w:rFonts w:ascii="Arial" w:hAnsi="Arial" w:cs="Arial"/>
          <w:sz w:val="20"/>
          <w:szCs w:val="20"/>
        </w:rPr>
        <w:t>,</w:t>
      </w:r>
    </w:p>
    <w:p w:rsidR="00A5254A" w:rsidRPr="005604B4" w:rsidRDefault="00A5254A"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p>
    <w:p w:rsidR="00232EAA" w:rsidRPr="005604B4" w:rsidRDefault="00232EAA" w:rsidP="00C27893">
      <w:pPr>
        <w:spacing w:after="0" w:line="240" w:lineRule="auto"/>
        <w:ind w:left="567"/>
        <w:jc w:val="both"/>
        <w:rPr>
          <w:rFonts w:ascii="Arial" w:hAnsi="Arial" w:cs="Arial"/>
          <w:sz w:val="20"/>
          <w:szCs w:val="20"/>
        </w:rPr>
      </w:pPr>
    </w:p>
    <w:p w:rsidR="00C27893" w:rsidRPr="005604B4" w:rsidRDefault="00C27893" w:rsidP="00C27893">
      <w:pPr>
        <w:spacing w:after="0" w:line="240" w:lineRule="auto"/>
        <w:ind w:left="567"/>
        <w:jc w:val="both"/>
        <w:rPr>
          <w:rFonts w:ascii="Arial" w:hAnsi="Arial" w:cs="Arial"/>
          <w:sz w:val="20"/>
          <w:szCs w:val="20"/>
        </w:rPr>
      </w:pPr>
    </w:p>
    <w:p w:rsidR="00A5254A" w:rsidRPr="005604B4" w:rsidRDefault="00A5254A" w:rsidP="00C27893">
      <w:pPr>
        <w:spacing w:after="0" w:line="240" w:lineRule="auto"/>
        <w:ind w:left="567"/>
        <w:jc w:val="both"/>
        <w:rPr>
          <w:rFonts w:ascii="Arial" w:hAnsi="Arial" w:cs="Arial"/>
          <w:sz w:val="20"/>
          <w:szCs w:val="20"/>
        </w:rPr>
      </w:pPr>
    </w:p>
    <w:p w:rsidR="00A5254A" w:rsidRPr="005604B4" w:rsidRDefault="00F35E4B" w:rsidP="00C27893">
      <w:pPr>
        <w:spacing w:after="0" w:line="240" w:lineRule="auto"/>
        <w:ind w:left="567"/>
        <w:jc w:val="both"/>
        <w:rPr>
          <w:rFonts w:ascii="Arial" w:hAnsi="Arial" w:cs="Arial"/>
          <w:sz w:val="20"/>
          <w:szCs w:val="20"/>
        </w:rPr>
      </w:pPr>
      <w:r w:rsidRPr="005604B4">
        <w:rPr>
          <w:rFonts w:ascii="Arial" w:hAnsi="Arial" w:cs="Arial"/>
          <w:sz w:val="20"/>
          <w:szCs w:val="20"/>
        </w:rPr>
        <w:t>S. DE VLIEGER</w:t>
      </w:r>
      <w:r w:rsidRPr="005604B4">
        <w:rPr>
          <w:rFonts w:ascii="Arial" w:hAnsi="Arial" w:cs="Arial"/>
          <w:sz w:val="20"/>
          <w:szCs w:val="20"/>
        </w:rPr>
        <w:tab/>
      </w:r>
      <w:r w:rsidRPr="005604B4">
        <w:rPr>
          <w:rFonts w:ascii="Arial" w:hAnsi="Arial" w:cs="Arial"/>
          <w:sz w:val="20"/>
          <w:szCs w:val="20"/>
        </w:rPr>
        <w:tab/>
      </w:r>
      <w:r w:rsidRPr="005604B4">
        <w:rPr>
          <w:rFonts w:ascii="Arial" w:hAnsi="Arial" w:cs="Arial"/>
          <w:sz w:val="20"/>
          <w:szCs w:val="20"/>
        </w:rPr>
        <w:tab/>
      </w:r>
      <w:r w:rsidRPr="005604B4">
        <w:rPr>
          <w:rFonts w:ascii="Arial" w:hAnsi="Arial" w:cs="Arial"/>
          <w:sz w:val="20"/>
          <w:szCs w:val="20"/>
        </w:rPr>
        <w:tab/>
      </w:r>
      <w:r w:rsidRPr="005604B4">
        <w:rPr>
          <w:rFonts w:ascii="Arial" w:hAnsi="Arial" w:cs="Arial"/>
          <w:sz w:val="20"/>
          <w:szCs w:val="20"/>
        </w:rPr>
        <w:tab/>
      </w:r>
      <w:r w:rsidRPr="005604B4">
        <w:rPr>
          <w:rFonts w:ascii="Arial" w:hAnsi="Arial" w:cs="Arial"/>
          <w:sz w:val="20"/>
          <w:szCs w:val="20"/>
        </w:rPr>
        <w:tab/>
        <w:t>S</w:t>
      </w:r>
      <w:r w:rsidR="001A6689">
        <w:rPr>
          <w:rFonts w:ascii="Arial" w:hAnsi="Arial" w:cs="Arial"/>
          <w:sz w:val="20"/>
          <w:szCs w:val="20"/>
        </w:rPr>
        <w:t>.</w:t>
      </w:r>
      <w:bookmarkStart w:id="0" w:name="_GoBack"/>
      <w:bookmarkEnd w:id="0"/>
      <w:r w:rsidRPr="005604B4">
        <w:rPr>
          <w:rFonts w:ascii="Arial" w:hAnsi="Arial" w:cs="Arial"/>
          <w:sz w:val="20"/>
          <w:szCs w:val="20"/>
        </w:rPr>
        <w:t xml:space="preserve"> D’HONDT</w:t>
      </w:r>
    </w:p>
    <w:p w:rsidR="00A5254A" w:rsidRDefault="00A5254A" w:rsidP="00C27893">
      <w:pPr>
        <w:spacing w:after="0" w:line="240" w:lineRule="auto"/>
        <w:ind w:left="567"/>
        <w:jc w:val="both"/>
        <w:rPr>
          <w:rFonts w:ascii="Arial" w:hAnsi="Arial" w:cs="Arial"/>
          <w:sz w:val="20"/>
          <w:szCs w:val="20"/>
        </w:rPr>
      </w:pPr>
    </w:p>
    <w:p w:rsidR="005604B4" w:rsidRPr="00154EA6" w:rsidRDefault="005604B4" w:rsidP="00C27893">
      <w:pPr>
        <w:spacing w:after="0" w:line="240" w:lineRule="auto"/>
        <w:ind w:left="567"/>
        <w:jc w:val="both"/>
        <w:rPr>
          <w:rFonts w:ascii="Arial" w:hAnsi="Arial" w:cs="Arial"/>
          <w:sz w:val="20"/>
          <w:szCs w:val="20"/>
        </w:rPr>
      </w:pPr>
    </w:p>
    <w:p w:rsidR="00A5254A" w:rsidRPr="00154EA6"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 xml:space="preserve">Voor het </w:t>
      </w:r>
      <w:r w:rsidR="0015178F">
        <w:rPr>
          <w:rFonts w:ascii="Arial" w:hAnsi="Arial" w:cs="Arial"/>
          <w:sz w:val="20"/>
          <w:szCs w:val="20"/>
        </w:rPr>
        <w:t>Bedrijf</w:t>
      </w:r>
      <w:r w:rsidRPr="00154EA6">
        <w:rPr>
          <w:rFonts w:ascii="Arial" w:hAnsi="Arial" w:cs="Arial"/>
          <w:sz w:val="20"/>
          <w:szCs w:val="20"/>
        </w:rPr>
        <w:t>,</w:t>
      </w:r>
      <w:r w:rsidRPr="00154EA6">
        <w:rPr>
          <w:rFonts w:ascii="Arial" w:hAnsi="Arial" w:cs="Arial"/>
          <w:sz w:val="20"/>
          <w:szCs w:val="20"/>
        </w:rPr>
        <w:tab/>
      </w:r>
      <w:r w:rsidRPr="00154EA6">
        <w:rPr>
          <w:rFonts w:ascii="Arial" w:hAnsi="Arial" w:cs="Arial"/>
          <w:sz w:val="20"/>
          <w:szCs w:val="20"/>
        </w:rPr>
        <w:tab/>
      </w:r>
      <w:r w:rsidRPr="00154EA6">
        <w:rPr>
          <w:rFonts w:ascii="Arial" w:hAnsi="Arial" w:cs="Arial"/>
          <w:sz w:val="20"/>
          <w:szCs w:val="20"/>
        </w:rPr>
        <w:tab/>
      </w:r>
      <w:r w:rsidRPr="00154EA6">
        <w:rPr>
          <w:rFonts w:ascii="Arial" w:hAnsi="Arial" w:cs="Arial"/>
          <w:sz w:val="20"/>
          <w:szCs w:val="20"/>
        </w:rPr>
        <w:tab/>
      </w:r>
      <w:r w:rsidRPr="00154EA6">
        <w:rPr>
          <w:rFonts w:ascii="Arial" w:hAnsi="Arial" w:cs="Arial"/>
          <w:sz w:val="20"/>
          <w:szCs w:val="20"/>
        </w:rPr>
        <w:tab/>
      </w:r>
      <w:r w:rsidRPr="00154EA6">
        <w:rPr>
          <w:rFonts w:ascii="Arial" w:hAnsi="Arial" w:cs="Arial"/>
          <w:sz w:val="20"/>
          <w:szCs w:val="20"/>
        </w:rPr>
        <w:tab/>
      </w:r>
      <w:r w:rsidRPr="00154EA6">
        <w:rPr>
          <w:rFonts w:ascii="Arial" w:hAnsi="Arial" w:cs="Arial"/>
          <w:sz w:val="20"/>
          <w:szCs w:val="20"/>
        </w:rPr>
        <w:tab/>
      </w:r>
    </w:p>
    <w:p w:rsidR="00561785" w:rsidRDefault="00561785"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r w:rsidRPr="00154EA6">
        <w:rPr>
          <w:rFonts w:ascii="Arial" w:hAnsi="Arial" w:cs="Arial"/>
          <w:sz w:val="20"/>
          <w:szCs w:val="20"/>
        </w:rPr>
        <w:t>De Voorzitter van de raad van bestuur,</w:t>
      </w:r>
    </w:p>
    <w:p w:rsidR="00A5254A" w:rsidRDefault="00A5254A" w:rsidP="00C27893">
      <w:pPr>
        <w:spacing w:after="0" w:line="240" w:lineRule="auto"/>
        <w:ind w:left="567"/>
        <w:jc w:val="both"/>
        <w:rPr>
          <w:rFonts w:ascii="Arial" w:hAnsi="Arial" w:cs="Arial"/>
          <w:sz w:val="20"/>
          <w:szCs w:val="20"/>
        </w:rPr>
      </w:pPr>
    </w:p>
    <w:p w:rsidR="00A5254A" w:rsidRDefault="00A5254A" w:rsidP="00C27893">
      <w:pPr>
        <w:spacing w:after="0" w:line="240" w:lineRule="auto"/>
        <w:ind w:left="567"/>
        <w:jc w:val="both"/>
        <w:rPr>
          <w:rFonts w:ascii="Arial" w:hAnsi="Arial" w:cs="Arial"/>
          <w:sz w:val="20"/>
          <w:szCs w:val="20"/>
        </w:rPr>
      </w:pPr>
    </w:p>
    <w:p w:rsidR="00232EAA" w:rsidRDefault="00232EAA" w:rsidP="00C27893">
      <w:pPr>
        <w:spacing w:after="0" w:line="240" w:lineRule="auto"/>
        <w:ind w:left="567"/>
        <w:jc w:val="both"/>
        <w:rPr>
          <w:rFonts w:ascii="Arial" w:hAnsi="Arial" w:cs="Arial"/>
          <w:sz w:val="20"/>
          <w:szCs w:val="20"/>
        </w:rPr>
      </w:pPr>
    </w:p>
    <w:p w:rsidR="00C27893" w:rsidRDefault="00C27893" w:rsidP="00C27893">
      <w:pPr>
        <w:spacing w:after="0" w:line="240" w:lineRule="auto"/>
        <w:ind w:left="567"/>
        <w:jc w:val="both"/>
        <w:rPr>
          <w:rFonts w:ascii="Arial" w:hAnsi="Arial" w:cs="Arial"/>
          <w:sz w:val="20"/>
          <w:szCs w:val="20"/>
        </w:rPr>
      </w:pPr>
    </w:p>
    <w:p w:rsidR="00C27893" w:rsidRPr="00154EA6" w:rsidRDefault="00C27893" w:rsidP="00C27893">
      <w:pPr>
        <w:spacing w:after="0" w:line="240" w:lineRule="auto"/>
        <w:ind w:left="567"/>
        <w:jc w:val="both"/>
        <w:rPr>
          <w:rFonts w:ascii="Arial" w:hAnsi="Arial" w:cs="Arial"/>
          <w:sz w:val="20"/>
          <w:szCs w:val="20"/>
        </w:rPr>
      </w:pPr>
    </w:p>
    <w:p w:rsidR="00A5254A" w:rsidRDefault="006532D8" w:rsidP="00C27893">
      <w:pPr>
        <w:spacing w:after="0" w:line="240" w:lineRule="auto"/>
        <w:ind w:left="567"/>
        <w:jc w:val="both"/>
      </w:pPr>
      <w:r>
        <w:rPr>
          <w:rFonts w:ascii="Arial" w:hAnsi="Arial" w:cs="Arial"/>
          <w:sz w:val="20"/>
          <w:szCs w:val="20"/>
        </w:rPr>
        <w:t>J. VERMEULEN</w:t>
      </w:r>
    </w:p>
    <w:p w:rsidR="005626FA" w:rsidRDefault="005626FA" w:rsidP="00C27893">
      <w:pPr>
        <w:spacing w:after="0" w:line="240" w:lineRule="auto"/>
        <w:jc w:val="both"/>
      </w:pPr>
    </w:p>
    <w:sectPr w:rsidR="005626FA" w:rsidSect="00207EDF">
      <w:type w:val="continuous"/>
      <w:pgSz w:w="11907" w:h="16839" w:code="9"/>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69F" w:rsidRDefault="002A569F">
      <w:r>
        <w:separator/>
      </w:r>
    </w:p>
  </w:endnote>
  <w:endnote w:type="continuationSeparator" w:id="0">
    <w:p w:rsidR="002A569F" w:rsidRDefault="002A5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lin Gothic Book">
    <w:altName w:val="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69F" w:rsidRDefault="002A569F">
      <w:r>
        <w:separator/>
      </w:r>
    </w:p>
  </w:footnote>
  <w:footnote w:type="continuationSeparator" w:id="0">
    <w:p w:rsidR="002A569F" w:rsidRDefault="002A56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7131"/>
    <w:multiLevelType w:val="hybridMultilevel"/>
    <w:tmpl w:val="13E0E8F8"/>
    <w:lvl w:ilvl="0" w:tplc="978C7A54">
      <w:numFmt w:val="bullet"/>
      <w:lvlText w:val="-"/>
      <w:lvlJc w:val="left"/>
      <w:pPr>
        <w:ind w:left="927" w:hanging="360"/>
      </w:pPr>
      <w:rPr>
        <w:rFonts w:ascii="Franklin Gothic Book" w:eastAsia="Times New Roman" w:hAnsi="Franklin Gothic Book" w:cs="Tahoma" w:hint="default"/>
      </w:rPr>
    </w:lvl>
    <w:lvl w:ilvl="1" w:tplc="08130003">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1" w15:restartNumberingAfterBreak="0">
    <w:nsid w:val="087342C0"/>
    <w:multiLevelType w:val="hybridMultilevel"/>
    <w:tmpl w:val="E1D428C8"/>
    <w:lvl w:ilvl="0" w:tplc="978C7A54">
      <w:numFmt w:val="bullet"/>
      <w:lvlText w:val="-"/>
      <w:lvlJc w:val="left"/>
      <w:pPr>
        <w:ind w:left="1080" w:hanging="360"/>
      </w:pPr>
      <w:rPr>
        <w:rFonts w:ascii="Franklin Gothic Book" w:eastAsia="Times New Roman" w:hAnsi="Franklin Gothic Book" w:cs="Tahoma"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 w15:restartNumberingAfterBreak="0">
    <w:nsid w:val="12EF7E86"/>
    <w:multiLevelType w:val="hybridMultilevel"/>
    <w:tmpl w:val="50BA53AE"/>
    <w:lvl w:ilvl="0" w:tplc="978C7A54">
      <w:numFmt w:val="bullet"/>
      <w:lvlText w:val="-"/>
      <w:lvlJc w:val="left"/>
      <w:pPr>
        <w:ind w:left="720" w:hanging="360"/>
      </w:pPr>
      <w:rPr>
        <w:rFonts w:ascii="Franklin Gothic Book" w:eastAsia="Times New Roman" w:hAnsi="Franklin Gothic Book"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4BB735B"/>
    <w:multiLevelType w:val="hybridMultilevel"/>
    <w:tmpl w:val="00C87AE8"/>
    <w:lvl w:ilvl="0" w:tplc="ADA29F68">
      <w:numFmt w:val="bullet"/>
      <w:lvlText w:val="-"/>
      <w:lvlJc w:val="left"/>
      <w:pPr>
        <w:ind w:left="927" w:hanging="360"/>
      </w:pPr>
      <w:rPr>
        <w:rFonts w:ascii="Arial" w:eastAsiaTheme="minorHAnsi" w:hAnsi="Arial" w:cs="Arial"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4" w15:restartNumberingAfterBreak="0">
    <w:nsid w:val="15656FE8"/>
    <w:multiLevelType w:val="hybridMultilevel"/>
    <w:tmpl w:val="2228E464"/>
    <w:lvl w:ilvl="0" w:tplc="81ECD38C">
      <w:start w:val="1"/>
      <w:numFmt w:val="bullet"/>
      <w:lvlText w:val="-"/>
      <w:lvlJc w:val="left"/>
      <w:pPr>
        <w:ind w:left="720" w:hanging="360"/>
      </w:pPr>
      <w:rPr>
        <w:rFonts w:ascii="Tahoma" w:eastAsia="Calibri" w:hAnsi="Tahoma" w:cs="Tahoma"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1DB13D81"/>
    <w:multiLevelType w:val="hybridMultilevel"/>
    <w:tmpl w:val="5E789EEE"/>
    <w:lvl w:ilvl="0" w:tplc="0813000F">
      <w:start w:val="1"/>
      <w:numFmt w:val="decimal"/>
      <w:lvlText w:val="%1."/>
      <w:lvlJc w:val="left"/>
      <w:pPr>
        <w:ind w:left="1647" w:hanging="360"/>
      </w:pPr>
    </w:lvl>
    <w:lvl w:ilvl="1" w:tplc="08130019" w:tentative="1">
      <w:start w:val="1"/>
      <w:numFmt w:val="lowerLetter"/>
      <w:lvlText w:val="%2."/>
      <w:lvlJc w:val="left"/>
      <w:pPr>
        <w:ind w:left="2367" w:hanging="360"/>
      </w:pPr>
    </w:lvl>
    <w:lvl w:ilvl="2" w:tplc="0813001B" w:tentative="1">
      <w:start w:val="1"/>
      <w:numFmt w:val="lowerRoman"/>
      <w:lvlText w:val="%3."/>
      <w:lvlJc w:val="right"/>
      <w:pPr>
        <w:ind w:left="3087" w:hanging="180"/>
      </w:pPr>
    </w:lvl>
    <w:lvl w:ilvl="3" w:tplc="0813000F" w:tentative="1">
      <w:start w:val="1"/>
      <w:numFmt w:val="decimal"/>
      <w:lvlText w:val="%4."/>
      <w:lvlJc w:val="left"/>
      <w:pPr>
        <w:ind w:left="3807" w:hanging="360"/>
      </w:pPr>
    </w:lvl>
    <w:lvl w:ilvl="4" w:tplc="08130019" w:tentative="1">
      <w:start w:val="1"/>
      <w:numFmt w:val="lowerLetter"/>
      <w:lvlText w:val="%5."/>
      <w:lvlJc w:val="left"/>
      <w:pPr>
        <w:ind w:left="4527" w:hanging="360"/>
      </w:pPr>
    </w:lvl>
    <w:lvl w:ilvl="5" w:tplc="0813001B" w:tentative="1">
      <w:start w:val="1"/>
      <w:numFmt w:val="lowerRoman"/>
      <w:lvlText w:val="%6."/>
      <w:lvlJc w:val="right"/>
      <w:pPr>
        <w:ind w:left="5247" w:hanging="180"/>
      </w:pPr>
    </w:lvl>
    <w:lvl w:ilvl="6" w:tplc="0813000F" w:tentative="1">
      <w:start w:val="1"/>
      <w:numFmt w:val="decimal"/>
      <w:lvlText w:val="%7."/>
      <w:lvlJc w:val="left"/>
      <w:pPr>
        <w:ind w:left="5967" w:hanging="360"/>
      </w:pPr>
    </w:lvl>
    <w:lvl w:ilvl="7" w:tplc="08130019" w:tentative="1">
      <w:start w:val="1"/>
      <w:numFmt w:val="lowerLetter"/>
      <w:lvlText w:val="%8."/>
      <w:lvlJc w:val="left"/>
      <w:pPr>
        <w:ind w:left="6687" w:hanging="360"/>
      </w:pPr>
    </w:lvl>
    <w:lvl w:ilvl="8" w:tplc="0813001B" w:tentative="1">
      <w:start w:val="1"/>
      <w:numFmt w:val="lowerRoman"/>
      <w:lvlText w:val="%9."/>
      <w:lvlJc w:val="right"/>
      <w:pPr>
        <w:ind w:left="7407" w:hanging="180"/>
      </w:pPr>
    </w:lvl>
  </w:abstractNum>
  <w:abstractNum w:abstractNumId="6" w15:restartNumberingAfterBreak="0">
    <w:nsid w:val="21380748"/>
    <w:multiLevelType w:val="hybridMultilevel"/>
    <w:tmpl w:val="C1F6863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C4807C0"/>
    <w:multiLevelType w:val="hybridMultilevel"/>
    <w:tmpl w:val="E510562C"/>
    <w:lvl w:ilvl="0" w:tplc="0813000F">
      <w:start w:val="1"/>
      <w:numFmt w:val="decimal"/>
      <w:lvlText w:val="%1."/>
      <w:lvlJc w:val="left"/>
      <w:pPr>
        <w:ind w:left="1287" w:hanging="360"/>
      </w:pPr>
    </w:lvl>
    <w:lvl w:ilvl="1" w:tplc="08130019" w:tentative="1">
      <w:start w:val="1"/>
      <w:numFmt w:val="lowerLetter"/>
      <w:lvlText w:val="%2."/>
      <w:lvlJc w:val="left"/>
      <w:pPr>
        <w:ind w:left="2007" w:hanging="360"/>
      </w:pPr>
    </w:lvl>
    <w:lvl w:ilvl="2" w:tplc="0813001B" w:tentative="1">
      <w:start w:val="1"/>
      <w:numFmt w:val="lowerRoman"/>
      <w:lvlText w:val="%3."/>
      <w:lvlJc w:val="right"/>
      <w:pPr>
        <w:ind w:left="2727" w:hanging="180"/>
      </w:pPr>
    </w:lvl>
    <w:lvl w:ilvl="3" w:tplc="0813000F" w:tentative="1">
      <w:start w:val="1"/>
      <w:numFmt w:val="decimal"/>
      <w:lvlText w:val="%4."/>
      <w:lvlJc w:val="left"/>
      <w:pPr>
        <w:ind w:left="3447" w:hanging="360"/>
      </w:pPr>
    </w:lvl>
    <w:lvl w:ilvl="4" w:tplc="08130019" w:tentative="1">
      <w:start w:val="1"/>
      <w:numFmt w:val="lowerLetter"/>
      <w:lvlText w:val="%5."/>
      <w:lvlJc w:val="left"/>
      <w:pPr>
        <w:ind w:left="4167" w:hanging="360"/>
      </w:pPr>
    </w:lvl>
    <w:lvl w:ilvl="5" w:tplc="0813001B" w:tentative="1">
      <w:start w:val="1"/>
      <w:numFmt w:val="lowerRoman"/>
      <w:lvlText w:val="%6."/>
      <w:lvlJc w:val="right"/>
      <w:pPr>
        <w:ind w:left="4887" w:hanging="180"/>
      </w:pPr>
    </w:lvl>
    <w:lvl w:ilvl="6" w:tplc="0813000F" w:tentative="1">
      <w:start w:val="1"/>
      <w:numFmt w:val="decimal"/>
      <w:lvlText w:val="%7."/>
      <w:lvlJc w:val="left"/>
      <w:pPr>
        <w:ind w:left="5607" w:hanging="360"/>
      </w:pPr>
    </w:lvl>
    <w:lvl w:ilvl="7" w:tplc="08130019" w:tentative="1">
      <w:start w:val="1"/>
      <w:numFmt w:val="lowerLetter"/>
      <w:lvlText w:val="%8."/>
      <w:lvlJc w:val="left"/>
      <w:pPr>
        <w:ind w:left="6327" w:hanging="360"/>
      </w:pPr>
    </w:lvl>
    <w:lvl w:ilvl="8" w:tplc="0813001B" w:tentative="1">
      <w:start w:val="1"/>
      <w:numFmt w:val="lowerRoman"/>
      <w:lvlText w:val="%9."/>
      <w:lvlJc w:val="right"/>
      <w:pPr>
        <w:ind w:left="7047" w:hanging="180"/>
      </w:pPr>
    </w:lvl>
  </w:abstractNum>
  <w:abstractNum w:abstractNumId="8" w15:restartNumberingAfterBreak="0">
    <w:nsid w:val="300748E4"/>
    <w:multiLevelType w:val="hybridMultilevel"/>
    <w:tmpl w:val="1052733E"/>
    <w:lvl w:ilvl="0" w:tplc="DDA0C82E">
      <w:start w:val="1"/>
      <w:numFmt w:val="lowerLetter"/>
      <w:lvlText w:val="(%1)"/>
      <w:lvlJc w:val="left"/>
      <w:pPr>
        <w:tabs>
          <w:tab w:val="num" w:pos="1065"/>
        </w:tabs>
        <w:ind w:left="106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15:restartNumberingAfterBreak="0">
    <w:nsid w:val="334C2D0B"/>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B707F00"/>
    <w:multiLevelType w:val="hybridMultilevel"/>
    <w:tmpl w:val="E1C2617C"/>
    <w:lvl w:ilvl="0" w:tplc="9BCC81E8">
      <w:start w:val="5"/>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1981F9B"/>
    <w:multiLevelType w:val="hybridMultilevel"/>
    <w:tmpl w:val="4F2A6EF2"/>
    <w:lvl w:ilvl="0" w:tplc="A81474FC">
      <w:start w:val="1"/>
      <w:numFmt w:val="bullet"/>
      <w:lvlText w:val="-"/>
      <w:lvlJc w:val="left"/>
      <w:pPr>
        <w:ind w:left="360" w:hanging="360"/>
      </w:pPr>
      <w:rPr>
        <w:rFonts w:ascii="Georgia" w:hAnsi="Georgia"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44290D75"/>
    <w:multiLevelType w:val="hybridMultilevel"/>
    <w:tmpl w:val="29609498"/>
    <w:lvl w:ilvl="0" w:tplc="109A68B4">
      <w:numFmt w:val="bullet"/>
      <w:lvlText w:val=""/>
      <w:lvlJc w:val="left"/>
      <w:pPr>
        <w:ind w:left="1287" w:hanging="360"/>
      </w:pPr>
      <w:rPr>
        <w:rFonts w:ascii="Wingdings" w:eastAsiaTheme="minorHAnsi" w:hAnsi="Wingdings"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3" w15:restartNumberingAfterBreak="0">
    <w:nsid w:val="54935580"/>
    <w:multiLevelType w:val="hybridMultilevel"/>
    <w:tmpl w:val="D702FA96"/>
    <w:lvl w:ilvl="0" w:tplc="D732363C">
      <w:start w:val="1"/>
      <w:numFmt w:val="bullet"/>
      <w:pStyle w:val="Cobraopsomming2-streepje"/>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FCB3866"/>
    <w:multiLevelType w:val="hybridMultilevel"/>
    <w:tmpl w:val="C1B61C6C"/>
    <w:lvl w:ilvl="0" w:tplc="978C7A54">
      <w:numFmt w:val="bullet"/>
      <w:lvlText w:val="-"/>
      <w:lvlJc w:val="left"/>
      <w:pPr>
        <w:ind w:left="1287" w:hanging="360"/>
      </w:pPr>
      <w:rPr>
        <w:rFonts w:ascii="Franklin Gothic Book" w:eastAsia="Times New Roman" w:hAnsi="Franklin Gothic Book" w:cs="Tahoma"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5" w15:restartNumberingAfterBreak="0">
    <w:nsid w:val="66E35913"/>
    <w:multiLevelType w:val="hybridMultilevel"/>
    <w:tmpl w:val="E640A9B4"/>
    <w:lvl w:ilvl="0" w:tplc="D4E2842E">
      <w:start w:val="1"/>
      <w:numFmt w:val="bullet"/>
      <w:pStyle w:val="Cobraopsomming1-vierkan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EF2169F"/>
    <w:multiLevelType w:val="hybridMultilevel"/>
    <w:tmpl w:val="1F76627C"/>
    <w:lvl w:ilvl="0" w:tplc="244E080A">
      <w:start w:val="1"/>
      <w:numFmt w:val="bullet"/>
      <w:pStyle w:val="Cobraopsomming3-pijltje"/>
      <w:lvlText w:val=""/>
      <w:lvlJc w:val="left"/>
      <w:pPr>
        <w:ind w:left="2131" w:hanging="360"/>
      </w:pPr>
      <w:rPr>
        <w:rFonts w:ascii="Wingdings" w:hAnsi="Wingdings" w:hint="default"/>
      </w:rPr>
    </w:lvl>
    <w:lvl w:ilvl="1" w:tplc="08130003" w:tentative="1">
      <w:start w:val="1"/>
      <w:numFmt w:val="bullet"/>
      <w:lvlText w:val="o"/>
      <w:lvlJc w:val="left"/>
      <w:pPr>
        <w:ind w:left="2851" w:hanging="360"/>
      </w:pPr>
      <w:rPr>
        <w:rFonts w:ascii="Courier New" w:hAnsi="Courier New" w:cs="Courier New" w:hint="default"/>
      </w:rPr>
    </w:lvl>
    <w:lvl w:ilvl="2" w:tplc="08130005" w:tentative="1">
      <w:start w:val="1"/>
      <w:numFmt w:val="bullet"/>
      <w:lvlText w:val=""/>
      <w:lvlJc w:val="left"/>
      <w:pPr>
        <w:ind w:left="3571" w:hanging="360"/>
      </w:pPr>
      <w:rPr>
        <w:rFonts w:ascii="Wingdings" w:hAnsi="Wingdings" w:hint="default"/>
      </w:rPr>
    </w:lvl>
    <w:lvl w:ilvl="3" w:tplc="08130001" w:tentative="1">
      <w:start w:val="1"/>
      <w:numFmt w:val="bullet"/>
      <w:lvlText w:val=""/>
      <w:lvlJc w:val="left"/>
      <w:pPr>
        <w:ind w:left="4291" w:hanging="360"/>
      </w:pPr>
      <w:rPr>
        <w:rFonts w:ascii="Symbol" w:hAnsi="Symbol" w:hint="default"/>
      </w:rPr>
    </w:lvl>
    <w:lvl w:ilvl="4" w:tplc="08130003" w:tentative="1">
      <w:start w:val="1"/>
      <w:numFmt w:val="bullet"/>
      <w:lvlText w:val="o"/>
      <w:lvlJc w:val="left"/>
      <w:pPr>
        <w:ind w:left="5011" w:hanging="360"/>
      </w:pPr>
      <w:rPr>
        <w:rFonts w:ascii="Courier New" w:hAnsi="Courier New" w:cs="Courier New" w:hint="default"/>
      </w:rPr>
    </w:lvl>
    <w:lvl w:ilvl="5" w:tplc="08130005" w:tentative="1">
      <w:start w:val="1"/>
      <w:numFmt w:val="bullet"/>
      <w:lvlText w:val=""/>
      <w:lvlJc w:val="left"/>
      <w:pPr>
        <w:ind w:left="5731" w:hanging="360"/>
      </w:pPr>
      <w:rPr>
        <w:rFonts w:ascii="Wingdings" w:hAnsi="Wingdings" w:hint="default"/>
      </w:rPr>
    </w:lvl>
    <w:lvl w:ilvl="6" w:tplc="08130001" w:tentative="1">
      <w:start w:val="1"/>
      <w:numFmt w:val="bullet"/>
      <w:lvlText w:val=""/>
      <w:lvlJc w:val="left"/>
      <w:pPr>
        <w:ind w:left="6451" w:hanging="360"/>
      </w:pPr>
      <w:rPr>
        <w:rFonts w:ascii="Symbol" w:hAnsi="Symbol" w:hint="default"/>
      </w:rPr>
    </w:lvl>
    <w:lvl w:ilvl="7" w:tplc="08130003" w:tentative="1">
      <w:start w:val="1"/>
      <w:numFmt w:val="bullet"/>
      <w:lvlText w:val="o"/>
      <w:lvlJc w:val="left"/>
      <w:pPr>
        <w:ind w:left="7171" w:hanging="360"/>
      </w:pPr>
      <w:rPr>
        <w:rFonts w:ascii="Courier New" w:hAnsi="Courier New" w:cs="Courier New" w:hint="default"/>
      </w:rPr>
    </w:lvl>
    <w:lvl w:ilvl="8" w:tplc="08130005" w:tentative="1">
      <w:start w:val="1"/>
      <w:numFmt w:val="bullet"/>
      <w:lvlText w:val=""/>
      <w:lvlJc w:val="left"/>
      <w:pPr>
        <w:ind w:left="7891" w:hanging="360"/>
      </w:pPr>
      <w:rPr>
        <w:rFonts w:ascii="Wingdings" w:hAnsi="Wingdings" w:hint="default"/>
      </w:rPr>
    </w:lvl>
  </w:abstractNum>
  <w:abstractNum w:abstractNumId="17" w15:restartNumberingAfterBreak="0">
    <w:nsid w:val="7BFC4853"/>
    <w:multiLevelType w:val="hybridMultilevel"/>
    <w:tmpl w:val="27CAE328"/>
    <w:lvl w:ilvl="0" w:tplc="13806632">
      <w:start w:val="1"/>
      <w:numFmt w:val="decimal"/>
      <w:lvlText w:val="%1)"/>
      <w:lvlJc w:val="left"/>
      <w:pPr>
        <w:ind w:left="927" w:hanging="360"/>
      </w:pPr>
      <w:rPr>
        <w:rFonts w:hint="default"/>
      </w:rPr>
    </w:lvl>
    <w:lvl w:ilvl="1" w:tplc="08130019" w:tentative="1">
      <w:start w:val="1"/>
      <w:numFmt w:val="lowerLetter"/>
      <w:lvlText w:val="%2."/>
      <w:lvlJc w:val="left"/>
      <w:pPr>
        <w:ind w:left="1647" w:hanging="360"/>
      </w:pPr>
    </w:lvl>
    <w:lvl w:ilvl="2" w:tplc="0813001B" w:tentative="1">
      <w:start w:val="1"/>
      <w:numFmt w:val="lowerRoman"/>
      <w:lvlText w:val="%3."/>
      <w:lvlJc w:val="right"/>
      <w:pPr>
        <w:ind w:left="2367" w:hanging="180"/>
      </w:pPr>
    </w:lvl>
    <w:lvl w:ilvl="3" w:tplc="0813000F" w:tentative="1">
      <w:start w:val="1"/>
      <w:numFmt w:val="decimal"/>
      <w:lvlText w:val="%4."/>
      <w:lvlJc w:val="left"/>
      <w:pPr>
        <w:ind w:left="3087" w:hanging="360"/>
      </w:p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18" w15:restartNumberingAfterBreak="0">
    <w:nsid w:val="7F7C0CB5"/>
    <w:multiLevelType w:val="hybridMultilevel"/>
    <w:tmpl w:val="404E5D2E"/>
    <w:lvl w:ilvl="0" w:tplc="08130001">
      <w:start w:val="1"/>
      <w:numFmt w:val="bullet"/>
      <w:lvlText w:val=""/>
      <w:lvlJc w:val="left"/>
      <w:pPr>
        <w:ind w:left="3768" w:hanging="360"/>
      </w:pPr>
      <w:rPr>
        <w:rFonts w:ascii="Symbol" w:hAnsi="Symbol" w:hint="default"/>
      </w:rPr>
    </w:lvl>
    <w:lvl w:ilvl="1" w:tplc="08130003" w:tentative="1">
      <w:start w:val="1"/>
      <w:numFmt w:val="bullet"/>
      <w:lvlText w:val="o"/>
      <w:lvlJc w:val="left"/>
      <w:pPr>
        <w:ind w:left="4488" w:hanging="360"/>
      </w:pPr>
      <w:rPr>
        <w:rFonts w:ascii="Courier New" w:hAnsi="Courier New" w:cs="Courier New" w:hint="default"/>
      </w:rPr>
    </w:lvl>
    <w:lvl w:ilvl="2" w:tplc="08130005" w:tentative="1">
      <w:start w:val="1"/>
      <w:numFmt w:val="bullet"/>
      <w:lvlText w:val=""/>
      <w:lvlJc w:val="left"/>
      <w:pPr>
        <w:ind w:left="5208" w:hanging="360"/>
      </w:pPr>
      <w:rPr>
        <w:rFonts w:ascii="Wingdings" w:hAnsi="Wingdings" w:hint="default"/>
      </w:rPr>
    </w:lvl>
    <w:lvl w:ilvl="3" w:tplc="08130001" w:tentative="1">
      <w:start w:val="1"/>
      <w:numFmt w:val="bullet"/>
      <w:lvlText w:val=""/>
      <w:lvlJc w:val="left"/>
      <w:pPr>
        <w:ind w:left="5928" w:hanging="360"/>
      </w:pPr>
      <w:rPr>
        <w:rFonts w:ascii="Symbol" w:hAnsi="Symbol" w:hint="default"/>
      </w:rPr>
    </w:lvl>
    <w:lvl w:ilvl="4" w:tplc="08130003" w:tentative="1">
      <w:start w:val="1"/>
      <w:numFmt w:val="bullet"/>
      <w:lvlText w:val="o"/>
      <w:lvlJc w:val="left"/>
      <w:pPr>
        <w:ind w:left="6648" w:hanging="360"/>
      </w:pPr>
      <w:rPr>
        <w:rFonts w:ascii="Courier New" w:hAnsi="Courier New" w:cs="Courier New" w:hint="default"/>
      </w:rPr>
    </w:lvl>
    <w:lvl w:ilvl="5" w:tplc="08130005" w:tentative="1">
      <w:start w:val="1"/>
      <w:numFmt w:val="bullet"/>
      <w:lvlText w:val=""/>
      <w:lvlJc w:val="left"/>
      <w:pPr>
        <w:ind w:left="7368" w:hanging="360"/>
      </w:pPr>
      <w:rPr>
        <w:rFonts w:ascii="Wingdings" w:hAnsi="Wingdings" w:hint="default"/>
      </w:rPr>
    </w:lvl>
    <w:lvl w:ilvl="6" w:tplc="08130001" w:tentative="1">
      <w:start w:val="1"/>
      <w:numFmt w:val="bullet"/>
      <w:lvlText w:val=""/>
      <w:lvlJc w:val="left"/>
      <w:pPr>
        <w:ind w:left="8088" w:hanging="360"/>
      </w:pPr>
      <w:rPr>
        <w:rFonts w:ascii="Symbol" w:hAnsi="Symbol" w:hint="default"/>
      </w:rPr>
    </w:lvl>
    <w:lvl w:ilvl="7" w:tplc="08130003" w:tentative="1">
      <w:start w:val="1"/>
      <w:numFmt w:val="bullet"/>
      <w:lvlText w:val="o"/>
      <w:lvlJc w:val="left"/>
      <w:pPr>
        <w:ind w:left="8808" w:hanging="360"/>
      </w:pPr>
      <w:rPr>
        <w:rFonts w:ascii="Courier New" w:hAnsi="Courier New" w:cs="Courier New" w:hint="default"/>
      </w:rPr>
    </w:lvl>
    <w:lvl w:ilvl="8" w:tplc="08130005" w:tentative="1">
      <w:start w:val="1"/>
      <w:numFmt w:val="bullet"/>
      <w:lvlText w:val=""/>
      <w:lvlJc w:val="left"/>
      <w:pPr>
        <w:ind w:left="9528" w:hanging="360"/>
      </w:pPr>
      <w:rPr>
        <w:rFonts w:ascii="Wingdings" w:hAnsi="Wingdings" w:hint="default"/>
      </w:rPr>
    </w:lvl>
  </w:abstractNum>
  <w:num w:numId="1">
    <w:abstractNumId w:val="6"/>
  </w:num>
  <w:num w:numId="2">
    <w:abstractNumId w:val="9"/>
  </w:num>
  <w:num w:numId="3">
    <w:abstractNumId w:val="15"/>
  </w:num>
  <w:num w:numId="4">
    <w:abstractNumId w:val="13"/>
  </w:num>
  <w:num w:numId="5">
    <w:abstractNumId w:val="16"/>
  </w:num>
  <w:num w:numId="6">
    <w:abstractNumId w:val="8"/>
  </w:num>
  <w:num w:numId="7">
    <w:abstractNumId w:val="10"/>
  </w:num>
  <w:num w:numId="8">
    <w:abstractNumId w:val="2"/>
  </w:num>
  <w:num w:numId="9">
    <w:abstractNumId w:val="18"/>
  </w:num>
  <w:num w:numId="10">
    <w:abstractNumId w:val="11"/>
  </w:num>
  <w:num w:numId="11">
    <w:abstractNumId w:val="14"/>
  </w:num>
  <w:num w:numId="12">
    <w:abstractNumId w:val="7"/>
  </w:num>
  <w:num w:numId="13">
    <w:abstractNumId w:val="1"/>
  </w:num>
  <w:num w:numId="14">
    <w:abstractNumId w:val="0"/>
  </w:num>
  <w:num w:numId="15">
    <w:abstractNumId w:val="3"/>
  </w:num>
  <w:num w:numId="16">
    <w:abstractNumId w:val="12"/>
  </w:num>
  <w:num w:numId="17">
    <w:abstractNumId w:val="17"/>
  </w:num>
  <w:num w:numId="18">
    <w:abstractNumId w:val="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removeDateAndTime/>
  <w:linkStyles/>
  <w:defaultTabStop w:val="720"/>
  <w:hyphenationZone w:val="425"/>
  <w:drawingGridHorizontalSpacing w:val="11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D1B"/>
    <w:rsid w:val="00024235"/>
    <w:rsid w:val="00026129"/>
    <w:rsid w:val="00084F95"/>
    <w:rsid w:val="00085F20"/>
    <w:rsid w:val="000A3BED"/>
    <w:rsid w:val="000C51A5"/>
    <w:rsid w:val="000C5937"/>
    <w:rsid w:val="000D6194"/>
    <w:rsid w:val="000D6999"/>
    <w:rsid w:val="000F2E2C"/>
    <w:rsid w:val="001221FF"/>
    <w:rsid w:val="00123ECD"/>
    <w:rsid w:val="0015178F"/>
    <w:rsid w:val="00153800"/>
    <w:rsid w:val="001639C2"/>
    <w:rsid w:val="00164B6B"/>
    <w:rsid w:val="00190318"/>
    <w:rsid w:val="00192912"/>
    <w:rsid w:val="00196066"/>
    <w:rsid w:val="001A0130"/>
    <w:rsid w:val="001A2FE4"/>
    <w:rsid w:val="001A3164"/>
    <w:rsid w:val="001A6689"/>
    <w:rsid w:val="001B3D04"/>
    <w:rsid w:val="001C24F1"/>
    <w:rsid w:val="001C6F77"/>
    <w:rsid w:val="001D52C4"/>
    <w:rsid w:val="001E40F6"/>
    <w:rsid w:val="001E5C3F"/>
    <w:rsid w:val="001F4557"/>
    <w:rsid w:val="00207EDF"/>
    <w:rsid w:val="00222A0A"/>
    <w:rsid w:val="00231287"/>
    <w:rsid w:val="00231CA9"/>
    <w:rsid w:val="00232EAA"/>
    <w:rsid w:val="002350C0"/>
    <w:rsid w:val="002444E5"/>
    <w:rsid w:val="00261041"/>
    <w:rsid w:val="0029376B"/>
    <w:rsid w:val="002A3859"/>
    <w:rsid w:val="002A569F"/>
    <w:rsid w:val="002A6643"/>
    <w:rsid w:val="002B34FB"/>
    <w:rsid w:val="002B6296"/>
    <w:rsid w:val="002E7A9A"/>
    <w:rsid w:val="00303CA9"/>
    <w:rsid w:val="00304CA6"/>
    <w:rsid w:val="0030612E"/>
    <w:rsid w:val="003142F2"/>
    <w:rsid w:val="0033237F"/>
    <w:rsid w:val="00343EAB"/>
    <w:rsid w:val="00352711"/>
    <w:rsid w:val="00357F5D"/>
    <w:rsid w:val="003634E5"/>
    <w:rsid w:val="00367858"/>
    <w:rsid w:val="00372311"/>
    <w:rsid w:val="003734BA"/>
    <w:rsid w:val="0037765B"/>
    <w:rsid w:val="00385534"/>
    <w:rsid w:val="003912D7"/>
    <w:rsid w:val="003927ED"/>
    <w:rsid w:val="003940A0"/>
    <w:rsid w:val="003B2EFD"/>
    <w:rsid w:val="003C3000"/>
    <w:rsid w:val="003C4F5C"/>
    <w:rsid w:val="003C642B"/>
    <w:rsid w:val="003D2DD9"/>
    <w:rsid w:val="003D443E"/>
    <w:rsid w:val="004019C6"/>
    <w:rsid w:val="00404D1B"/>
    <w:rsid w:val="00416A88"/>
    <w:rsid w:val="0044604C"/>
    <w:rsid w:val="004520A5"/>
    <w:rsid w:val="00453C35"/>
    <w:rsid w:val="00453CAA"/>
    <w:rsid w:val="0049708D"/>
    <w:rsid w:val="004977B3"/>
    <w:rsid w:val="004A28BF"/>
    <w:rsid w:val="004A2C6D"/>
    <w:rsid w:val="004B3F67"/>
    <w:rsid w:val="004E2180"/>
    <w:rsid w:val="0050141E"/>
    <w:rsid w:val="0050249E"/>
    <w:rsid w:val="00516E70"/>
    <w:rsid w:val="00527518"/>
    <w:rsid w:val="00546AC3"/>
    <w:rsid w:val="00547367"/>
    <w:rsid w:val="005502D0"/>
    <w:rsid w:val="005604B4"/>
    <w:rsid w:val="00560A88"/>
    <w:rsid w:val="00561785"/>
    <w:rsid w:val="005626FA"/>
    <w:rsid w:val="00567592"/>
    <w:rsid w:val="005810B7"/>
    <w:rsid w:val="00590AB5"/>
    <w:rsid w:val="0059413E"/>
    <w:rsid w:val="005A53E4"/>
    <w:rsid w:val="005B4AE4"/>
    <w:rsid w:val="00610756"/>
    <w:rsid w:val="00613563"/>
    <w:rsid w:val="006532D8"/>
    <w:rsid w:val="00666C12"/>
    <w:rsid w:val="006943C2"/>
    <w:rsid w:val="00696777"/>
    <w:rsid w:val="006B1C52"/>
    <w:rsid w:val="006B5301"/>
    <w:rsid w:val="006E0B35"/>
    <w:rsid w:val="006F031D"/>
    <w:rsid w:val="00727619"/>
    <w:rsid w:val="007311CF"/>
    <w:rsid w:val="00734D6A"/>
    <w:rsid w:val="007866AC"/>
    <w:rsid w:val="007B46C5"/>
    <w:rsid w:val="007D16AE"/>
    <w:rsid w:val="007F097E"/>
    <w:rsid w:val="007F3855"/>
    <w:rsid w:val="007F5F85"/>
    <w:rsid w:val="007F7317"/>
    <w:rsid w:val="00831EDD"/>
    <w:rsid w:val="008345A7"/>
    <w:rsid w:val="00855BB6"/>
    <w:rsid w:val="008646F3"/>
    <w:rsid w:val="00870F59"/>
    <w:rsid w:val="00881199"/>
    <w:rsid w:val="00881A88"/>
    <w:rsid w:val="00884A46"/>
    <w:rsid w:val="00893AD2"/>
    <w:rsid w:val="008C6DF3"/>
    <w:rsid w:val="008D01D2"/>
    <w:rsid w:val="008F21AC"/>
    <w:rsid w:val="009054C7"/>
    <w:rsid w:val="0091350D"/>
    <w:rsid w:val="00921A21"/>
    <w:rsid w:val="009A5FAE"/>
    <w:rsid w:val="009A6CF6"/>
    <w:rsid w:val="009D3EE1"/>
    <w:rsid w:val="009E121F"/>
    <w:rsid w:val="009E775D"/>
    <w:rsid w:val="009F37E1"/>
    <w:rsid w:val="009F39B0"/>
    <w:rsid w:val="00A07F9D"/>
    <w:rsid w:val="00A2655B"/>
    <w:rsid w:val="00A31296"/>
    <w:rsid w:val="00A5254A"/>
    <w:rsid w:val="00A54D1A"/>
    <w:rsid w:val="00A56EC0"/>
    <w:rsid w:val="00A60638"/>
    <w:rsid w:val="00A63A8C"/>
    <w:rsid w:val="00A736EF"/>
    <w:rsid w:val="00AA12EA"/>
    <w:rsid w:val="00AC2090"/>
    <w:rsid w:val="00AC244B"/>
    <w:rsid w:val="00AF107E"/>
    <w:rsid w:val="00B01961"/>
    <w:rsid w:val="00B05BEA"/>
    <w:rsid w:val="00B06940"/>
    <w:rsid w:val="00B2241E"/>
    <w:rsid w:val="00B94E5C"/>
    <w:rsid w:val="00BB256D"/>
    <w:rsid w:val="00BB261F"/>
    <w:rsid w:val="00BE5F89"/>
    <w:rsid w:val="00BF4E0A"/>
    <w:rsid w:val="00BF66B5"/>
    <w:rsid w:val="00C02A99"/>
    <w:rsid w:val="00C27893"/>
    <w:rsid w:val="00C34A2C"/>
    <w:rsid w:val="00C3686D"/>
    <w:rsid w:val="00C4577A"/>
    <w:rsid w:val="00C45905"/>
    <w:rsid w:val="00C5592B"/>
    <w:rsid w:val="00C7760D"/>
    <w:rsid w:val="00C858A2"/>
    <w:rsid w:val="00C90951"/>
    <w:rsid w:val="00C97402"/>
    <w:rsid w:val="00CD3866"/>
    <w:rsid w:val="00CE4639"/>
    <w:rsid w:val="00CF79CF"/>
    <w:rsid w:val="00D05503"/>
    <w:rsid w:val="00D07501"/>
    <w:rsid w:val="00D11F75"/>
    <w:rsid w:val="00D17C4A"/>
    <w:rsid w:val="00D32BAB"/>
    <w:rsid w:val="00D454AD"/>
    <w:rsid w:val="00D82E4F"/>
    <w:rsid w:val="00DB4EDC"/>
    <w:rsid w:val="00E04308"/>
    <w:rsid w:val="00E12D34"/>
    <w:rsid w:val="00E15E43"/>
    <w:rsid w:val="00E34095"/>
    <w:rsid w:val="00E42B25"/>
    <w:rsid w:val="00E43300"/>
    <w:rsid w:val="00E43796"/>
    <w:rsid w:val="00E5242E"/>
    <w:rsid w:val="00E527C8"/>
    <w:rsid w:val="00E53A92"/>
    <w:rsid w:val="00E74D79"/>
    <w:rsid w:val="00E919D0"/>
    <w:rsid w:val="00E92136"/>
    <w:rsid w:val="00EA4F6A"/>
    <w:rsid w:val="00EA6AD9"/>
    <w:rsid w:val="00EB445E"/>
    <w:rsid w:val="00EB5356"/>
    <w:rsid w:val="00EB7FDA"/>
    <w:rsid w:val="00EC25F3"/>
    <w:rsid w:val="00ED5DE5"/>
    <w:rsid w:val="00ED6FF7"/>
    <w:rsid w:val="00F024A1"/>
    <w:rsid w:val="00F07D38"/>
    <w:rsid w:val="00F20ACC"/>
    <w:rsid w:val="00F27E93"/>
    <w:rsid w:val="00F35E4B"/>
    <w:rsid w:val="00F40FB9"/>
    <w:rsid w:val="00F52D88"/>
    <w:rsid w:val="00F83394"/>
    <w:rsid w:val="00F9052C"/>
    <w:rsid w:val="00FA1725"/>
    <w:rsid w:val="00FB00BC"/>
    <w:rsid w:val="00FB0ECE"/>
    <w:rsid w:val="00FB42A4"/>
    <w:rsid w:val="00FC2BD8"/>
    <w:rsid w:val="00FE30C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1A6689"/>
    <w:pPr>
      <w:spacing w:after="160" w:line="259" w:lineRule="auto"/>
    </w:pPr>
    <w:rPr>
      <w:lang w:val="nl-BE"/>
    </w:rPr>
  </w:style>
  <w:style w:type="character" w:default="1" w:styleId="Standaardalinea-lettertype">
    <w:name w:val="Default Paragraph Font"/>
    <w:uiPriority w:val="1"/>
    <w:semiHidden/>
    <w:unhideWhenUsed/>
    <w:rsid w:val="001A668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1A6689"/>
  </w:style>
  <w:style w:type="paragraph" w:styleId="Koptekst">
    <w:name w:val="header"/>
    <w:basedOn w:val="Standaard"/>
    <w:link w:val="KoptekstChar"/>
    <w:uiPriority w:val="99"/>
    <w:unhideWhenUsed/>
    <w:rsid w:val="004B3F67"/>
    <w:pPr>
      <w:tabs>
        <w:tab w:val="center" w:pos="4680"/>
        <w:tab w:val="right" w:pos="9360"/>
      </w:tabs>
    </w:pPr>
  </w:style>
  <w:style w:type="character" w:customStyle="1" w:styleId="KoptekstChar">
    <w:name w:val="Koptekst Char"/>
    <w:basedOn w:val="Standaardalinea-lettertype"/>
    <w:link w:val="Koptekst"/>
    <w:uiPriority w:val="99"/>
    <w:rsid w:val="004B3F67"/>
  </w:style>
  <w:style w:type="paragraph" w:styleId="Voettekst">
    <w:name w:val="footer"/>
    <w:basedOn w:val="Standaard"/>
    <w:link w:val="VoettekstChar"/>
    <w:uiPriority w:val="99"/>
    <w:unhideWhenUsed/>
    <w:rsid w:val="004B3F67"/>
    <w:pPr>
      <w:tabs>
        <w:tab w:val="center" w:pos="4680"/>
        <w:tab w:val="right" w:pos="9360"/>
      </w:tabs>
    </w:pPr>
  </w:style>
  <w:style w:type="character" w:customStyle="1" w:styleId="VoettekstChar">
    <w:name w:val="Voettekst Char"/>
    <w:basedOn w:val="Standaardalinea-lettertype"/>
    <w:link w:val="Voettekst"/>
    <w:uiPriority w:val="99"/>
    <w:rsid w:val="004B3F67"/>
  </w:style>
  <w:style w:type="table" w:styleId="Tabelraster">
    <w:name w:val="Table Grid"/>
    <w:basedOn w:val="Standaardtabel"/>
    <w:uiPriority w:val="59"/>
    <w:rsid w:val="00C3686D"/>
    <w:pPr>
      <w:spacing w:after="0" w:line="240" w:lineRule="auto"/>
    </w:pPr>
    <w:rPr>
      <w:lang w:val="nl-B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ntekst">
    <w:name w:val="Balloon Text"/>
    <w:basedOn w:val="Standaard"/>
    <w:link w:val="BallontekstChar"/>
    <w:uiPriority w:val="99"/>
    <w:semiHidden/>
    <w:unhideWhenUsed/>
    <w:rsid w:val="00C3686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3686D"/>
    <w:rPr>
      <w:rFonts w:ascii="Tahoma" w:hAnsi="Tahoma" w:cs="Tahoma"/>
      <w:sz w:val="16"/>
      <w:szCs w:val="16"/>
      <w:lang w:val="nl-BE"/>
    </w:rPr>
  </w:style>
  <w:style w:type="paragraph" w:styleId="Lijstalinea">
    <w:name w:val="List Paragraph"/>
    <w:basedOn w:val="Standaard"/>
    <w:uiPriority w:val="34"/>
    <w:qFormat/>
    <w:rsid w:val="00C3686D"/>
    <w:pPr>
      <w:ind w:left="720"/>
      <w:contextualSpacing/>
    </w:pPr>
  </w:style>
  <w:style w:type="paragraph" w:customStyle="1" w:styleId="TitelAgendapuntCobra">
    <w:name w:val="TitelAgendapunt (Cobra)"/>
    <w:basedOn w:val="Standaard"/>
    <w:next w:val="Standaard"/>
    <w:qFormat/>
    <w:rsid w:val="00C3686D"/>
    <w:pPr>
      <w:spacing w:after="0" w:line="240" w:lineRule="auto"/>
    </w:pPr>
    <w:rPr>
      <w:rFonts w:cs="Arial"/>
      <w:szCs w:val="20"/>
    </w:rPr>
  </w:style>
  <w:style w:type="paragraph" w:customStyle="1" w:styleId="Cobraopsomming1-vierkant">
    <w:name w:val="Cobra opsomming 1 - vierkant"/>
    <w:basedOn w:val="Standaard"/>
    <w:qFormat/>
    <w:rsid w:val="00C3686D"/>
    <w:pPr>
      <w:numPr>
        <w:numId w:val="3"/>
      </w:numPr>
      <w:spacing w:after="0" w:line="240" w:lineRule="auto"/>
    </w:pPr>
  </w:style>
  <w:style w:type="paragraph" w:customStyle="1" w:styleId="Cobraopsomming2-streepje">
    <w:name w:val="Cobra opsomming 2 - streepje"/>
    <w:basedOn w:val="Standaard"/>
    <w:qFormat/>
    <w:rsid w:val="00C3686D"/>
    <w:pPr>
      <w:numPr>
        <w:numId w:val="4"/>
      </w:numPr>
      <w:spacing w:after="0" w:line="240" w:lineRule="auto"/>
      <w:ind w:left="1440"/>
    </w:pPr>
  </w:style>
  <w:style w:type="paragraph" w:customStyle="1" w:styleId="Cobraopsomming3-pijltje">
    <w:name w:val="Cobra opsomming 3 - pijltje"/>
    <w:basedOn w:val="Cobraopsomming2-streepje"/>
    <w:qFormat/>
    <w:rsid w:val="00C3686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82969">
      <w:bodyDiv w:val="1"/>
      <w:marLeft w:val="0"/>
      <w:marRight w:val="0"/>
      <w:marTop w:val="0"/>
      <w:marBottom w:val="0"/>
      <w:divBdr>
        <w:top w:val="none" w:sz="0" w:space="0" w:color="auto"/>
        <w:left w:val="none" w:sz="0" w:space="0" w:color="auto"/>
        <w:bottom w:val="none" w:sz="0" w:space="0" w:color="auto"/>
        <w:right w:val="none" w:sz="0" w:space="0" w:color="auto"/>
      </w:divBdr>
    </w:div>
    <w:div w:id="124865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8D534-C84E-4849-8D64-AB189B5D4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7933</Words>
  <Characters>43634</Characters>
  <Application>Microsoft Office Word</Application>
  <DocSecurity>0</DocSecurity>
  <Lines>363</Lines>
  <Paragraphs>102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2020-11-23T13:26:00Z</dcterms:created>
  <dcterms:modified xsi:type="dcterms:W3CDTF">2020-11-24T08:45:00Z</dcterms:modified>
</cp:coreProperties>
</file>