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2.0 -->
  <w:body>
    <w:p w:rsidR="00CB2328" w:rsidP="00CB2328" w14:paraId="145CB5D4" w14:textId="77777777">
      <w:r>
        <w:rPr>
          <w:noProof/>
          <w:lang w:eastAsia="nl-BE"/>
        </w:rPr>
        <w:drawing>
          <wp:inline distT="0" distB="0" distL="0" distR="0">
            <wp:extent cx="1188000" cy="418747"/>
            <wp:effectExtent l="0" t="0" r="0" b="635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einze_Het land van Nevele-POS-zonder wit.jpg"/>
                    <pic:cNvPicPr/>
                  </pic:nvPicPr>
                  <pic:blipFill>
                    <a:blip xmlns:r="http://schemas.openxmlformats.org/officeDocument/2006/relationships" r:embed="rId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000" cy="418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191" w:rsidP="00CB2328" w14:paraId="43B83A64" w14:textId="77777777">
      <w:pPr>
        <w:pStyle w:val="AgendapuntKop3"/>
      </w:pPr>
    </w:p>
    <w:p w:rsidR="00FE5542" w:rsidP="00CB2328" w14:paraId="0DA4E6E6" w14:textId="77777777">
      <w:pPr>
        <w:pStyle w:val="Heading1"/>
        <w:rPr>
          <w:rFonts w:ascii="Poppins" w:hAnsi="Poppins" w:cs="Poppins"/>
          <w:sz w:val="24"/>
          <w:szCs w:val="24"/>
        </w:rPr>
      </w:pPr>
    </w:p>
    <w:p w:rsidR="00CB2328" w:rsidRPr="00330FC9" w:rsidP="00CB2328" w14:paraId="0A3AAD7F" w14:textId="110EFCDC">
      <w:pPr>
        <w:pStyle w:val="Heading1"/>
        <w:rPr>
          <w:rFonts w:ascii="Poppins" w:hAnsi="Poppins" w:cs="Poppins"/>
          <w:sz w:val="24"/>
          <w:szCs w:val="24"/>
        </w:rPr>
      </w:pPr>
      <w:r>
        <w:rPr>
          <w:rFonts w:ascii="Poppins" w:hAnsi="Poppins" w:cs="Poppins"/>
          <w:sz w:val="24"/>
          <w:szCs w:val="24"/>
        </w:rPr>
        <w:t>Commissie</w:t>
      </w:r>
    </w:p>
    <w:p w:rsidR="00CB2328" w:rsidP="00CB2328" w14:paraId="081E8D7F" w14:textId="28C97E81">
      <w:pPr>
        <w:pStyle w:val="Heading1"/>
        <w:rPr>
          <w:rFonts w:ascii="Poppins" w:hAnsi="Poppins" w:cs="Poppins"/>
          <w:sz w:val="24"/>
          <w:szCs w:val="24"/>
        </w:rPr>
      </w:pPr>
      <w:r w:rsidRPr="00330FC9">
        <w:rPr>
          <w:rFonts w:ascii="Poppins" w:hAnsi="Poppins" w:cs="Poppins"/>
          <w:sz w:val="24"/>
          <w:szCs w:val="24"/>
        </w:rPr>
        <w:t xml:space="preserve">Agenda van de vergadering van </w:t>
      </w:r>
      <w:r>
        <w:rPr>
          <w:rFonts w:ascii="Poppins" w:hAnsi="Poppins" w:cs="Poppins"/>
          <w:noProof/>
          <w:sz w:val="24"/>
          <w:szCs w:val="24"/>
        </w:rPr>
        <w:t>17 juni 2024</w:t>
      </w:r>
      <w:r w:rsidR="00A7461C">
        <w:rPr>
          <w:rFonts w:ascii="Poppins" w:hAnsi="Poppins" w:cs="Poppins"/>
          <w:sz w:val="24"/>
          <w:szCs w:val="24"/>
        </w:rPr>
        <w:t xml:space="preserve"> </w:t>
      </w:r>
      <w:r>
        <w:rPr>
          <w:rFonts w:ascii="Poppins" w:hAnsi="Poppins" w:cs="Poppins"/>
          <w:sz w:val="24"/>
          <w:szCs w:val="24"/>
        </w:rPr>
        <w:t xml:space="preserve">om </w:t>
      </w:r>
      <w:r>
        <w:rPr>
          <w:rFonts w:ascii="Poppins" w:hAnsi="Poppins" w:cs="Poppins"/>
          <w:noProof/>
          <w:sz w:val="24"/>
          <w:szCs w:val="24"/>
        </w:rPr>
        <w:t>20.00</w:t>
      </w:r>
      <w:r w:rsidR="00A7461C">
        <w:rPr>
          <w:rFonts w:ascii="Poppins" w:hAnsi="Poppins" w:cs="Poppins"/>
          <w:sz w:val="24"/>
          <w:szCs w:val="24"/>
        </w:rPr>
        <w:t xml:space="preserve"> uur</w:t>
      </w:r>
    </w:p>
    <w:p w:rsidR="00FE5542" w:rsidP="00FE5542" w14:paraId="172708FF" w14:textId="134F7C59">
      <w:pPr>
        <w:rPr>
          <w:rFonts w:cs="Poppins"/>
          <w:szCs w:val="20"/>
        </w:rPr>
      </w:pPr>
      <w:r>
        <w:t xml:space="preserve">De voorzitter nodigt je uit voor de zitting van de </w:t>
      </w:r>
      <w:r w:rsidR="00CA1318">
        <w:t xml:space="preserve">commissie </w:t>
      </w:r>
      <w:r>
        <w:t xml:space="preserve">op </w:t>
      </w:r>
      <w:r w:rsidRPr="00B67605">
        <w:rPr>
          <w:rFonts w:cs="Poppins"/>
          <w:noProof/>
          <w:szCs w:val="20"/>
        </w:rPr>
        <w:t>17 juni 2024</w:t>
      </w:r>
      <w:r w:rsidRPr="00B67605">
        <w:rPr>
          <w:rFonts w:cs="Poppins"/>
          <w:szCs w:val="20"/>
        </w:rPr>
        <w:t xml:space="preserve"> om </w:t>
      </w:r>
      <w:r w:rsidRPr="00B67605">
        <w:rPr>
          <w:rFonts w:cs="Poppins"/>
          <w:noProof/>
          <w:szCs w:val="20"/>
        </w:rPr>
        <w:t>20.00</w:t>
      </w:r>
      <w:r w:rsidRPr="00B67605">
        <w:rPr>
          <w:rFonts w:cs="Poppins"/>
          <w:szCs w:val="20"/>
        </w:rPr>
        <w:t xml:space="preserve"> uur</w:t>
      </w:r>
      <w:r>
        <w:rPr>
          <w:rFonts w:cs="Poppins"/>
          <w:szCs w:val="20"/>
        </w:rPr>
        <w:t>. Deze vindt plaats in de raadzaal van het Dienstencentrum Leiespiegel, Brielstraat 2 te 9800 Deinze.</w:t>
      </w:r>
    </w:p>
    <w:p w:rsidR="00B67605" w:rsidP="00FE5542" w14:paraId="648125DB" w14:textId="77777777">
      <w:pPr>
        <w:rPr>
          <w:rFonts w:cs="Poppins"/>
          <w:szCs w:val="20"/>
        </w:rPr>
      </w:pPr>
    </w:p>
    <w:p w:rsidR="00B67605" w:rsidP="00FE5542" w14:paraId="04EC5E0F" w14:textId="41678F27">
      <w:pPr>
        <w:rPr>
          <w:rStyle w:val="Strong"/>
          <w:rFonts w:ascii="Verdana" w:hAnsi="Verdana"/>
          <w:color w:val="000000"/>
          <w:sz w:val="17"/>
          <w:szCs w:val="17"/>
          <w:shd w:val="clear" w:color="auto" w:fill="FFFFFF"/>
        </w:rPr>
      </w:pPr>
      <w:r>
        <w:rPr>
          <w:rStyle w:val="Strong"/>
          <w:rFonts w:ascii="Verdana" w:hAnsi="Verdana"/>
          <w:color w:val="000000"/>
          <w:sz w:val="17"/>
          <w:szCs w:val="17"/>
          <w:shd w:val="clear" w:color="auto" w:fill="FFFFFF"/>
        </w:rPr>
        <w:t>Op de commissie worden de financiële agendapunten van de gemeenteraad besproken. Deze agendapunten kan je terugvinden op de raadpleegomgeving onder de gemeenteraad.</w:t>
      </w:r>
    </w:p>
    <w:p w:rsidR="0063751A" w:rsidP="00FE5542" w14:paraId="0A2E808F" w14:textId="77777777">
      <w:pPr>
        <w:rPr>
          <w:rFonts w:cs="Poppins"/>
          <w:szCs w:val="20"/>
        </w:rPr>
      </w:pPr>
    </w:p>
    <w:p w:rsidP="00164DF8">
      <w:pPr>
        <w:rPr>
          <w:noProof/>
        </w:rPr>
      </w:pPr>
      <w:r>
        <w:rPr>
          <w:b/>
          <w:bCs/>
          <w:noProof/>
        </w:rPr>
        <w:t>Op de commissie worden de agendapunten van de gemeenteraad besproken. Deze agendapunten kan je terugvinden op de raadpleegomgeving onder de gemeenteraad.</w:t>
      </w:r>
    </w:p>
    <w:p w:rsidR="00CB2328" w:rsidP="00CB2328" w14:paraId="4F90D988" w14:textId="77777777">
      <w:pPr>
        <w:pStyle w:val="AgendapuntKop3"/>
      </w:pPr>
    </w:p>
    <w:sectPr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oppins">
    <w:panose1 w:val="02000000000000000000"/>
    <w:charset w:val="00"/>
    <w:family w:val="auto"/>
    <w:pitch w:val="variable"/>
    <w:sig w:usb0="00008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5455120C"/>
    <w:multiLevelType w:val="hybridMultilevel"/>
    <w:tmpl w:val="1C681E7E"/>
    <w:lvl w:ilvl="0">
      <w:start w:val="1"/>
      <w:numFmt w:val="decimal"/>
      <w:pStyle w:val="AgendapuntTitel"/>
      <w:lvlText w:val="%1."/>
      <w:lvlJc w:val="left"/>
      <w:pPr>
        <w:ind w:left="720" w:hanging="360"/>
      </w:pPr>
      <w:rPr>
        <w:rFonts w:hint="default"/>
        <w:spacing w:val="-36"/>
        <w:w w:val="100"/>
        <w:position w:val="0"/>
        <w14:numForm w14:val="lining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328"/>
    <w:rsid w:val="0013302C"/>
    <w:rsid w:val="00164DF8"/>
    <w:rsid w:val="002144DA"/>
    <w:rsid w:val="00330FC9"/>
    <w:rsid w:val="00456191"/>
    <w:rsid w:val="00537F1B"/>
    <w:rsid w:val="00617F63"/>
    <w:rsid w:val="006270C3"/>
    <w:rsid w:val="0063751A"/>
    <w:rsid w:val="00782820"/>
    <w:rsid w:val="00790436"/>
    <w:rsid w:val="00816872"/>
    <w:rsid w:val="009518A0"/>
    <w:rsid w:val="009C073D"/>
    <w:rsid w:val="00A7461C"/>
    <w:rsid w:val="00B67605"/>
    <w:rsid w:val="00BF1CBD"/>
    <w:rsid w:val="00CA0EBE"/>
    <w:rsid w:val="00CA1318"/>
    <w:rsid w:val="00CB2328"/>
    <w:rsid w:val="00E544BC"/>
    <w:rsid w:val="00E91B1C"/>
    <w:rsid w:val="00F57E62"/>
    <w:rsid w:val="00F9692B"/>
    <w:rsid w:val="00FE5542"/>
  </w:rsids>
  <m:mathPr>
    <m:mathFont m:val="Cambria Math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ABB670C"/>
  <w15:chartTrackingRefBased/>
  <w15:docId w15:val="{C13EAEB4-C4DC-42C0-AA5F-CB386D1F2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2328"/>
    <w:pPr>
      <w:spacing w:after="80" w:line="240" w:lineRule="auto"/>
    </w:pPr>
    <w:rPr>
      <w:sz w:val="20"/>
    </w:rPr>
  </w:style>
  <w:style w:type="paragraph" w:styleId="Heading1">
    <w:name w:val="heading 1"/>
    <w:basedOn w:val="Normal"/>
    <w:next w:val="Normal"/>
    <w:link w:val="Kop1Char"/>
    <w:uiPriority w:val="9"/>
    <w:qFormat/>
    <w:rsid w:val="00CB2328"/>
    <w:pPr>
      <w:spacing w:after="120"/>
      <w:outlineLvl w:val="0"/>
    </w:pPr>
    <w:rPr>
      <w:rFonts w:ascii="Calibri" w:hAnsi="Calibri"/>
      <w:b/>
      <w:sz w:val="28"/>
      <w:szCs w:val="28"/>
    </w:rPr>
  </w:style>
  <w:style w:type="paragraph" w:styleId="Heading2">
    <w:name w:val="heading 2"/>
    <w:basedOn w:val="Normal"/>
    <w:next w:val="Normal"/>
    <w:link w:val="Kop2Char"/>
    <w:uiPriority w:val="9"/>
    <w:semiHidden/>
    <w:unhideWhenUsed/>
    <w:qFormat/>
    <w:rsid w:val="00CB23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gendapuntKop1">
    <w:name w:val="AgendapuntKop1"/>
    <w:basedOn w:val="Normal"/>
    <w:qFormat/>
    <w:rsid w:val="009C073D"/>
    <w:pPr>
      <w:spacing w:before="240" w:after="240"/>
    </w:pPr>
    <w:rPr>
      <w:b/>
      <w:caps/>
    </w:rPr>
  </w:style>
  <w:style w:type="paragraph" w:customStyle="1" w:styleId="AgendapuntKop2">
    <w:name w:val="AgendapuntKop2"/>
    <w:basedOn w:val="Normal"/>
    <w:qFormat/>
    <w:rsid w:val="00CA0EBE"/>
    <w:pPr>
      <w:spacing w:before="240"/>
    </w:pPr>
    <w:rPr>
      <w:b/>
    </w:rPr>
  </w:style>
  <w:style w:type="paragraph" w:customStyle="1" w:styleId="AgendapuntKop3">
    <w:name w:val="AgendapuntKop3"/>
    <w:basedOn w:val="Normal"/>
    <w:qFormat/>
    <w:rsid w:val="00FE5542"/>
    <w:pPr>
      <w:spacing w:after="0"/>
    </w:pPr>
    <w:rPr>
      <w:color w:val="DFDFDF" w:themeColor="background1"/>
      <w:sz w:val="2"/>
    </w:rPr>
  </w:style>
  <w:style w:type="character" w:customStyle="1" w:styleId="Kop1Char">
    <w:name w:val="Kop 1 Char"/>
    <w:basedOn w:val="DefaultParagraphFont"/>
    <w:link w:val="Heading1"/>
    <w:uiPriority w:val="9"/>
    <w:rsid w:val="00CB2328"/>
    <w:rPr>
      <w:rFonts w:ascii="Calibri" w:hAnsi="Calibri"/>
      <w:b/>
      <w:sz w:val="28"/>
      <w:szCs w:val="28"/>
    </w:rPr>
  </w:style>
  <w:style w:type="paragraph" w:customStyle="1" w:styleId="AgendapuntTitel">
    <w:name w:val="AgendapuntTitel"/>
    <w:basedOn w:val="Normal"/>
    <w:qFormat/>
    <w:rsid w:val="009C073D"/>
    <w:pPr>
      <w:numPr>
        <w:numId w:val="1"/>
      </w:numPr>
      <w:tabs>
        <w:tab w:val="left" w:pos="567"/>
      </w:tabs>
      <w:spacing w:before="240"/>
      <w:ind w:left="567" w:hanging="567"/>
    </w:pPr>
  </w:style>
  <w:style w:type="character" w:customStyle="1" w:styleId="Kop2Char">
    <w:name w:val="Kop 2 Char"/>
    <w:basedOn w:val="DefaultParagraphFont"/>
    <w:link w:val="Heading2"/>
    <w:uiPriority w:val="9"/>
    <w:semiHidden/>
    <w:rsid w:val="00CB23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816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375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GR Agenda</vt:lpstr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 Agenda</dc:title>
  <dc:creator>Greet Deroo</dc:creator>
  <cp:lastModifiedBy>Greet De Roo</cp:lastModifiedBy>
  <cp:revision>9</cp:revision>
  <dcterms:created xsi:type="dcterms:W3CDTF">2019-04-23T07:35:00Z</dcterms:created>
  <dcterms:modified xsi:type="dcterms:W3CDTF">2024-06-12T09:47:00Z</dcterms:modified>
</cp:coreProperties>
</file>